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D8" w:rsidRDefault="00F82F68" w:rsidP="00EA31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F66">
        <w:rPr>
          <w:sz w:val="28"/>
          <w:szCs w:val="28"/>
        </w:rPr>
        <w:t>Проект</w:t>
      </w:r>
    </w:p>
    <w:p w:rsidR="006D0F66" w:rsidRDefault="006D0F66" w:rsidP="006D0F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0F66" w:rsidRDefault="006D0F66" w:rsidP="006D0F66">
      <w:pPr>
        <w:jc w:val="center"/>
        <w:rPr>
          <w:sz w:val="28"/>
          <w:szCs w:val="28"/>
        </w:rPr>
      </w:pPr>
    </w:p>
    <w:p w:rsidR="00194CD8" w:rsidRDefault="006D0F66" w:rsidP="006D0F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«Город Йошкар-Ола»</w:t>
      </w:r>
    </w:p>
    <w:p w:rsidR="00194CD8" w:rsidRPr="006D0F66" w:rsidRDefault="006D0F66">
      <w:pPr>
        <w:rPr>
          <w:sz w:val="28"/>
          <w:szCs w:val="28"/>
        </w:rPr>
      </w:pPr>
      <w:r>
        <w:rPr>
          <w:sz w:val="28"/>
          <w:szCs w:val="28"/>
        </w:rPr>
        <w:t>от_____________2017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</w:t>
      </w:r>
    </w:p>
    <w:p w:rsidR="00194CD8" w:rsidRDefault="00194CD8"/>
    <w:p w:rsidR="00194CD8" w:rsidRDefault="00194CD8"/>
    <w:p w:rsidR="00532861" w:rsidRPr="00532861" w:rsidRDefault="00532861" w:rsidP="00532861"/>
    <w:p w:rsidR="00532861" w:rsidRPr="00532861" w:rsidRDefault="00532861" w:rsidP="00532861"/>
    <w:p w:rsidR="00532861" w:rsidRPr="00532861" w:rsidRDefault="00532861" w:rsidP="00532861"/>
    <w:p w:rsidR="00532861" w:rsidRPr="00532861" w:rsidRDefault="00532861" w:rsidP="00532861"/>
    <w:p w:rsidR="00532861" w:rsidRPr="00532861" w:rsidRDefault="00532861" w:rsidP="00532861"/>
    <w:p w:rsidR="00532861" w:rsidRPr="00532861" w:rsidRDefault="00532861" w:rsidP="00532861"/>
    <w:p w:rsidR="00532861" w:rsidRPr="00532861" w:rsidRDefault="00532861" w:rsidP="00532861"/>
    <w:p w:rsidR="00532861" w:rsidRPr="00532861" w:rsidRDefault="00532861" w:rsidP="00532861"/>
    <w:p w:rsidR="00532861" w:rsidRPr="00532861" w:rsidRDefault="00532861" w:rsidP="00532861"/>
    <w:p w:rsidR="00532861" w:rsidRDefault="00532861" w:rsidP="00532861"/>
    <w:p w:rsidR="00532861" w:rsidRPr="00EA2995" w:rsidRDefault="00532861" w:rsidP="00532861">
      <w:pPr>
        <w:tabs>
          <w:tab w:val="left" w:pos="0"/>
        </w:tabs>
        <w:jc w:val="center"/>
        <w:rPr>
          <w:b/>
          <w:sz w:val="28"/>
          <w:szCs w:val="28"/>
        </w:rPr>
      </w:pPr>
      <w:r w:rsidRPr="00EA2995">
        <w:rPr>
          <w:b/>
          <w:sz w:val="28"/>
          <w:szCs w:val="28"/>
        </w:rPr>
        <w:t xml:space="preserve">О внесении изменений </w:t>
      </w:r>
      <w:r w:rsidR="00160AE9">
        <w:rPr>
          <w:b/>
          <w:sz w:val="28"/>
          <w:szCs w:val="28"/>
        </w:rPr>
        <w:t xml:space="preserve">в </w:t>
      </w:r>
      <w:r w:rsidR="00ED35D6">
        <w:rPr>
          <w:b/>
          <w:sz w:val="28"/>
          <w:szCs w:val="28"/>
        </w:rPr>
        <w:t>Инвестиционную стратегию городского округа «Город Йошкар-Ола» до 2025 года</w:t>
      </w:r>
    </w:p>
    <w:p w:rsidR="00532861" w:rsidRPr="00EA2995" w:rsidRDefault="00532861" w:rsidP="00532861">
      <w:pPr>
        <w:tabs>
          <w:tab w:val="left" w:pos="0"/>
        </w:tabs>
        <w:jc w:val="center"/>
        <w:rPr>
          <w:sz w:val="28"/>
          <w:szCs w:val="28"/>
        </w:rPr>
      </w:pPr>
    </w:p>
    <w:p w:rsidR="00532861" w:rsidRPr="00EA2995" w:rsidRDefault="00532861" w:rsidP="00532861">
      <w:pPr>
        <w:tabs>
          <w:tab w:val="left" w:pos="0"/>
        </w:tabs>
        <w:jc w:val="center"/>
        <w:rPr>
          <w:sz w:val="28"/>
          <w:szCs w:val="28"/>
        </w:rPr>
      </w:pPr>
    </w:p>
    <w:p w:rsidR="00532861" w:rsidRPr="00EA2995" w:rsidRDefault="00532861" w:rsidP="00532861">
      <w:pPr>
        <w:tabs>
          <w:tab w:val="left" w:pos="0"/>
        </w:tabs>
        <w:jc w:val="center"/>
        <w:rPr>
          <w:sz w:val="28"/>
          <w:szCs w:val="28"/>
        </w:rPr>
      </w:pPr>
    </w:p>
    <w:p w:rsidR="00532861" w:rsidRPr="00532861" w:rsidRDefault="00532861" w:rsidP="00EA2995">
      <w:pPr>
        <w:ind w:firstLine="709"/>
        <w:jc w:val="both"/>
        <w:rPr>
          <w:sz w:val="28"/>
          <w:szCs w:val="28"/>
        </w:rPr>
      </w:pPr>
      <w:r w:rsidRPr="00532861">
        <w:rPr>
          <w:sz w:val="28"/>
          <w:szCs w:val="28"/>
        </w:rPr>
        <w:t>П О С Т А Н О В Л Я Ю:</w:t>
      </w:r>
    </w:p>
    <w:p w:rsidR="00532861" w:rsidRPr="00EA2995" w:rsidRDefault="00820525" w:rsidP="00EA2995">
      <w:pPr>
        <w:ind w:firstLine="709"/>
        <w:jc w:val="both"/>
        <w:rPr>
          <w:sz w:val="28"/>
          <w:szCs w:val="28"/>
        </w:rPr>
      </w:pPr>
      <w:r w:rsidRPr="00EA2995">
        <w:rPr>
          <w:sz w:val="28"/>
          <w:szCs w:val="28"/>
        </w:rPr>
        <w:t xml:space="preserve">1. </w:t>
      </w:r>
      <w:r w:rsidR="00532861" w:rsidRPr="00532861">
        <w:rPr>
          <w:sz w:val="28"/>
          <w:szCs w:val="28"/>
        </w:rPr>
        <w:t>Внести в</w:t>
      </w:r>
      <w:r w:rsidR="00ED35D6">
        <w:rPr>
          <w:sz w:val="28"/>
          <w:szCs w:val="28"/>
        </w:rPr>
        <w:t xml:space="preserve"> Инвестиционную стратегию городского округа «Город Йошкар-Ола» до 2025 года, утвержденную постановлением </w:t>
      </w:r>
      <w:r w:rsidR="00532861" w:rsidRPr="00532861">
        <w:rPr>
          <w:sz w:val="28"/>
          <w:szCs w:val="28"/>
        </w:rPr>
        <w:t>админис</w:t>
      </w:r>
      <w:r w:rsidR="00532861" w:rsidRPr="00EA2995">
        <w:rPr>
          <w:sz w:val="28"/>
          <w:szCs w:val="28"/>
        </w:rPr>
        <w:t xml:space="preserve">трации городского округа «Город </w:t>
      </w:r>
      <w:r w:rsidR="00532861" w:rsidRPr="00532861">
        <w:rPr>
          <w:sz w:val="28"/>
          <w:szCs w:val="28"/>
        </w:rPr>
        <w:t>Йошкар-</w:t>
      </w:r>
      <w:r w:rsidRPr="00EA2995">
        <w:rPr>
          <w:sz w:val="28"/>
          <w:szCs w:val="28"/>
        </w:rPr>
        <w:t>Ола» от 14.06.2016 №</w:t>
      </w:r>
      <w:r w:rsidR="00160AE9">
        <w:rPr>
          <w:sz w:val="28"/>
          <w:szCs w:val="28"/>
        </w:rPr>
        <w:t>944</w:t>
      </w:r>
      <w:r w:rsidRPr="00EA2995">
        <w:rPr>
          <w:sz w:val="28"/>
          <w:szCs w:val="28"/>
        </w:rPr>
        <w:t xml:space="preserve"> «Об утверждении Инвестиционной стратегии городского округа «Город Йо</w:t>
      </w:r>
      <w:r w:rsidR="00ED35D6">
        <w:rPr>
          <w:sz w:val="28"/>
          <w:szCs w:val="28"/>
        </w:rPr>
        <w:t>шкар-</w:t>
      </w:r>
      <w:proofErr w:type="gramStart"/>
      <w:r w:rsidR="00ED35D6">
        <w:rPr>
          <w:sz w:val="28"/>
          <w:szCs w:val="28"/>
        </w:rPr>
        <w:t>Ола»</w:t>
      </w:r>
      <w:r w:rsidR="0015575F">
        <w:rPr>
          <w:sz w:val="28"/>
          <w:szCs w:val="28"/>
        </w:rPr>
        <w:br/>
      </w:r>
      <w:r w:rsidR="00ED35D6">
        <w:rPr>
          <w:sz w:val="28"/>
          <w:szCs w:val="28"/>
        </w:rPr>
        <w:t>до</w:t>
      </w:r>
      <w:proofErr w:type="gramEnd"/>
      <w:r w:rsidR="00ED35D6">
        <w:rPr>
          <w:sz w:val="28"/>
          <w:szCs w:val="28"/>
        </w:rPr>
        <w:t xml:space="preserve"> 2025 года»</w:t>
      </w:r>
      <w:r w:rsidR="00F82F68">
        <w:rPr>
          <w:sz w:val="28"/>
          <w:szCs w:val="28"/>
        </w:rPr>
        <w:t>,</w:t>
      </w:r>
      <w:r w:rsidR="00ED35D6">
        <w:rPr>
          <w:sz w:val="28"/>
          <w:szCs w:val="28"/>
        </w:rPr>
        <w:t xml:space="preserve"> следующие изменения</w:t>
      </w:r>
      <w:r w:rsidRPr="00EA2995">
        <w:rPr>
          <w:sz w:val="28"/>
          <w:szCs w:val="28"/>
        </w:rPr>
        <w:t xml:space="preserve">: </w:t>
      </w:r>
      <w:r w:rsidR="00EA2995" w:rsidRPr="00EA2995">
        <w:rPr>
          <w:sz w:val="28"/>
          <w:szCs w:val="28"/>
        </w:rPr>
        <w:t xml:space="preserve">              </w:t>
      </w:r>
    </w:p>
    <w:p w:rsidR="00EA2995" w:rsidRPr="00EA2995" w:rsidRDefault="00EA2995" w:rsidP="00F82F68">
      <w:pPr>
        <w:jc w:val="both"/>
        <w:rPr>
          <w:sz w:val="28"/>
          <w:szCs w:val="28"/>
        </w:rPr>
      </w:pPr>
      <w:r w:rsidRPr="00EA2995">
        <w:rPr>
          <w:sz w:val="28"/>
          <w:szCs w:val="28"/>
        </w:rPr>
        <w:t xml:space="preserve">          приложения </w:t>
      </w:r>
      <w:r w:rsidR="00F82F68">
        <w:rPr>
          <w:sz w:val="28"/>
          <w:szCs w:val="28"/>
        </w:rPr>
        <w:t xml:space="preserve">№ </w:t>
      </w:r>
      <w:r w:rsidRPr="00EA2995">
        <w:rPr>
          <w:sz w:val="28"/>
          <w:szCs w:val="28"/>
        </w:rPr>
        <w:t>1,</w:t>
      </w:r>
      <w:r w:rsidR="00F82F68">
        <w:rPr>
          <w:sz w:val="28"/>
          <w:szCs w:val="28"/>
        </w:rPr>
        <w:t xml:space="preserve"> №</w:t>
      </w:r>
      <w:r w:rsidRPr="00EA2995">
        <w:rPr>
          <w:sz w:val="28"/>
          <w:szCs w:val="28"/>
        </w:rPr>
        <w:t>2,</w:t>
      </w:r>
      <w:r w:rsidR="00F82F68">
        <w:rPr>
          <w:sz w:val="28"/>
          <w:szCs w:val="28"/>
        </w:rPr>
        <w:t xml:space="preserve"> №</w:t>
      </w:r>
      <w:r w:rsidRPr="00EA2995">
        <w:rPr>
          <w:sz w:val="28"/>
          <w:szCs w:val="28"/>
        </w:rPr>
        <w:t xml:space="preserve">3 </w:t>
      </w:r>
      <w:r w:rsidR="00F82F68">
        <w:rPr>
          <w:sz w:val="28"/>
          <w:szCs w:val="28"/>
        </w:rPr>
        <w:t>к Инвестиционной стратегии городского округа «Город Йошкар-Ола» до 2025 года</w:t>
      </w:r>
      <w:r w:rsidR="00F82F68" w:rsidRPr="00EA2995">
        <w:rPr>
          <w:sz w:val="28"/>
          <w:szCs w:val="28"/>
        </w:rPr>
        <w:t xml:space="preserve"> </w:t>
      </w:r>
      <w:r w:rsidRPr="00EA2995">
        <w:rPr>
          <w:sz w:val="28"/>
          <w:szCs w:val="28"/>
        </w:rPr>
        <w:t>изложить в новой редакции.</w:t>
      </w:r>
    </w:p>
    <w:p w:rsidR="00EA2995" w:rsidRPr="00EA2995" w:rsidRDefault="00EA2995" w:rsidP="00EA2995">
      <w:pPr>
        <w:ind w:firstLine="709"/>
        <w:jc w:val="both"/>
        <w:rPr>
          <w:sz w:val="28"/>
          <w:szCs w:val="28"/>
        </w:rPr>
      </w:pPr>
      <w:r w:rsidRPr="00EA2995">
        <w:rPr>
          <w:sz w:val="28"/>
          <w:szCs w:val="28"/>
        </w:rPr>
        <w:t>2. Опубликовать настоящее постановление в газете «Йошкар-Ола» и разместить на официальном сайте администрации городского округа «Город Йошкар-Ола» в информационно-телекоммуникационной сети «Интернет».</w:t>
      </w:r>
    </w:p>
    <w:p w:rsidR="00EA2995" w:rsidRPr="00EA2995" w:rsidRDefault="00EA2995" w:rsidP="00EA2995">
      <w:pPr>
        <w:ind w:firstLine="709"/>
        <w:rPr>
          <w:sz w:val="28"/>
          <w:szCs w:val="28"/>
        </w:rPr>
      </w:pPr>
    </w:p>
    <w:p w:rsidR="00532861" w:rsidRPr="00EA2995" w:rsidRDefault="00532861" w:rsidP="0053286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32861" w:rsidRDefault="00532861" w:rsidP="0053286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32861" w:rsidRDefault="00532861" w:rsidP="005328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Йошкар-Олы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99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Е.Маслов</w:t>
      </w:r>
      <w:proofErr w:type="spellEnd"/>
    </w:p>
    <w:p w:rsidR="00DF7CDA" w:rsidRDefault="00DF7CDA" w:rsidP="00532861">
      <w:pPr>
        <w:tabs>
          <w:tab w:val="left" w:pos="0"/>
        </w:tabs>
        <w:jc w:val="both"/>
        <w:rPr>
          <w:sz w:val="28"/>
          <w:szCs w:val="28"/>
        </w:rPr>
      </w:pPr>
    </w:p>
    <w:p w:rsidR="00DF7CDA" w:rsidRDefault="00DF7CDA" w:rsidP="00532861">
      <w:pPr>
        <w:tabs>
          <w:tab w:val="left" w:pos="0"/>
        </w:tabs>
        <w:jc w:val="both"/>
        <w:rPr>
          <w:sz w:val="28"/>
          <w:szCs w:val="28"/>
        </w:rPr>
      </w:pPr>
    </w:p>
    <w:p w:rsidR="00DF7CDA" w:rsidRDefault="00DF7CDA" w:rsidP="00532861">
      <w:pPr>
        <w:tabs>
          <w:tab w:val="left" w:pos="0"/>
        </w:tabs>
        <w:jc w:val="both"/>
        <w:rPr>
          <w:sz w:val="28"/>
          <w:szCs w:val="28"/>
        </w:rPr>
      </w:pPr>
    </w:p>
    <w:p w:rsidR="00DF7CDA" w:rsidRDefault="00DF7CDA" w:rsidP="00532861">
      <w:pPr>
        <w:tabs>
          <w:tab w:val="left" w:pos="0"/>
        </w:tabs>
        <w:jc w:val="both"/>
        <w:rPr>
          <w:sz w:val="28"/>
          <w:szCs w:val="28"/>
        </w:rPr>
      </w:pPr>
    </w:p>
    <w:p w:rsidR="00DF7CDA" w:rsidRDefault="00DF7CDA" w:rsidP="00532861">
      <w:pPr>
        <w:tabs>
          <w:tab w:val="left" w:pos="0"/>
        </w:tabs>
        <w:jc w:val="both"/>
        <w:rPr>
          <w:sz w:val="28"/>
          <w:szCs w:val="28"/>
        </w:rPr>
      </w:pPr>
    </w:p>
    <w:p w:rsidR="00DF7CDA" w:rsidRDefault="00DF7CDA" w:rsidP="00532861">
      <w:pPr>
        <w:tabs>
          <w:tab w:val="left" w:pos="0"/>
        </w:tabs>
        <w:jc w:val="both"/>
        <w:rPr>
          <w:sz w:val="28"/>
          <w:szCs w:val="28"/>
        </w:rPr>
      </w:pPr>
    </w:p>
    <w:p w:rsidR="00DF7CDA" w:rsidRDefault="00DF7CDA" w:rsidP="00532861">
      <w:pPr>
        <w:tabs>
          <w:tab w:val="left" w:pos="0"/>
        </w:tabs>
        <w:jc w:val="both"/>
        <w:rPr>
          <w:sz w:val="28"/>
          <w:szCs w:val="28"/>
        </w:rPr>
      </w:pPr>
    </w:p>
    <w:p w:rsidR="00DF7CDA" w:rsidRDefault="00DF7CDA" w:rsidP="00532861">
      <w:pPr>
        <w:tabs>
          <w:tab w:val="left" w:pos="0"/>
        </w:tabs>
        <w:jc w:val="both"/>
        <w:rPr>
          <w:sz w:val="28"/>
          <w:szCs w:val="28"/>
        </w:rPr>
      </w:pPr>
    </w:p>
    <w:p w:rsidR="00DF7CDA" w:rsidRDefault="00DF7CDA" w:rsidP="00532861">
      <w:pPr>
        <w:tabs>
          <w:tab w:val="left" w:pos="0"/>
        </w:tabs>
        <w:jc w:val="both"/>
        <w:rPr>
          <w:sz w:val="28"/>
          <w:szCs w:val="28"/>
        </w:rPr>
      </w:pPr>
    </w:p>
    <w:p w:rsidR="00DF7CDA" w:rsidRDefault="00DF7CDA" w:rsidP="00532861">
      <w:pPr>
        <w:tabs>
          <w:tab w:val="left" w:pos="0"/>
        </w:tabs>
        <w:jc w:val="both"/>
        <w:rPr>
          <w:sz w:val="28"/>
          <w:szCs w:val="28"/>
        </w:rPr>
        <w:sectPr w:rsidR="00DF7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103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</w:tblGrid>
      <w:tr w:rsidR="00DF7CDA" w:rsidRPr="00143657" w:rsidTr="004A2F62">
        <w:tc>
          <w:tcPr>
            <w:tcW w:w="567" w:type="dxa"/>
          </w:tcPr>
          <w:p w:rsidR="00DF7CDA" w:rsidRPr="00143657" w:rsidRDefault="00DF7CDA" w:rsidP="004A2F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7CDA" w:rsidRPr="006912FE" w:rsidRDefault="00DF7CDA" w:rsidP="004A2F62">
            <w:pPr>
              <w:jc w:val="center"/>
              <w:rPr>
                <w:color w:val="000000"/>
                <w:sz w:val="28"/>
                <w:szCs w:val="28"/>
              </w:rPr>
            </w:pPr>
            <w:r w:rsidRPr="006912FE">
              <w:rPr>
                <w:color w:val="000000"/>
                <w:sz w:val="28"/>
                <w:szCs w:val="28"/>
              </w:rPr>
              <w:t>ПРИЛОЖЕНИЕ №1</w:t>
            </w:r>
          </w:p>
          <w:p w:rsidR="00DF7CDA" w:rsidRPr="006912FE" w:rsidRDefault="00DF7CDA" w:rsidP="004A2F62">
            <w:pPr>
              <w:ind w:left="-244" w:hanging="142"/>
              <w:jc w:val="center"/>
              <w:rPr>
                <w:color w:val="000000"/>
                <w:sz w:val="28"/>
                <w:szCs w:val="28"/>
              </w:rPr>
            </w:pPr>
            <w:r w:rsidRPr="006912FE">
              <w:rPr>
                <w:color w:val="000000"/>
                <w:sz w:val="28"/>
                <w:szCs w:val="28"/>
              </w:rPr>
              <w:t>к Инвестиционной стратегии городского округа</w:t>
            </w:r>
          </w:p>
          <w:p w:rsidR="00DF7CDA" w:rsidRPr="006912FE" w:rsidRDefault="00DF7CDA" w:rsidP="004A2F62">
            <w:pPr>
              <w:jc w:val="center"/>
              <w:rPr>
                <w:color w:val="000000"/>
                <w:sz w:val="28"/>
                <w:szCs w:val="28"/>
              </w:rPr>
            </w:pPr>
            <w:r w:rsidRPr="006912FE">
              <w:rPr>
                <w:color w:val="000000"/>
                <w:sz w:val="28"/>
                <w:szCs w:val="28"/>
              </w:rPr>
              <w:t xml:space="preserve">«Город Йошкар-Ола» </w:t>
            </w:r>
            <w:bookmarkStart w:id="0" w:name="_GoBack"/>
            <w:bookmarkEnd w:id="0"/>
            <w:r w:rsidRPr="006912FE">
              <w:rPr>
                <w:color w:val="000000"/>
                <w:sz w:val="28"/>
                <w:szCs w:val="28"/>
              </w:rPr>
              <w:t>до 2025 года</w:t>
            </w:r>
          </w:p>
          <w:p w:rsidR="00DF7CDA" w:rsidRPr="00143657" w:rsidRDefault="00DF7CDA" w:rsidP="004A2F62">
            <w:pPr>
              <w:ind w:right="-999"/>
              <w:jc w:val="right"/>
              <w:rPr>
                <w:color w:val="000000"/>
                <w:sz w:val="28"/>
                <w:szCs w:val="28"/>
              </w:rPr>
            </w:pPr>
            <w:r w:rsidRPr="006912FE">
              <w:rPr>
                <w:color w:val="000000"/>
                <w:sz w:val="28"/>
                <w:szCs w:val="28"/>
              </w:rPr>
              <w:t>года</w:t>
            </w:r>
          </w:p>
        </w:tc>
      </w:tr>
    </w:tbl>
    <w:p w:rsidR="00DF7CDA" w:rsidRPr="00143657" w:rsidRDefault="00DF7CDA" w:rsidP="00DF7CDA">
      <w:pPr>
        <w:jc w:val="center"/>
        <w:rPr>
          <w:rFonts w:cs="Arial Unicode MS"/>
          <w:b/>
          <w:color w:val="000000"/>
          <w:sz w:val="28"/>
          <w:szCs w:val="28"/>
        </w:rPr>
      </w:pPr>
    </w:p>
    <w:p w:rsidR="00DF7CDA" w:rsidRPr="00143657" w:rsidRDefault="00DF7CDA" w:rsidP="00DF7CDA">
      <w:pPr>
        <w:jc w:val="center"/>
        <w:rPr>
          <w:rFonts w:cs="Arial Unicode MS"/>
          <w:b/>
          <w:color w:val="000000"/>
          <w:sz w:val="28"/>
          <w:szCs w:val="28"/>
        </w:rPr>
      </w:pPr>
      <w:r w:rsidRPr="00143657">
        <w:rPr>
          <w:rFonts w:cs="Arial Unicode MS"/>
          <w:b/>
          <w:color w:val="000000"/>
          <w:sz w:val="28"/>
          <w:szCs w:val="28"/>
        </w:rPr>
        <w:t xml:space="preserve">ЦЕЛЕВЫЕ ПОКАЗАТЕЛИ </w:t>
      </w:r>
    </w:p>
    <w:p w:rsidR="00DF7CDA" w:rsidRPr="00143657" w:rsidRDefault="00DF7CDA" w:rsidP="00DF7CDA">
      <w:pPr>
        <w:jc w:val="center"/>
        <w:rPr>
          <w:rFonts w:cs="Arial Unicode MS"/>
          <w:b/>
          <w:color w:val="000000"/>
          <w:sz w:val="28"/>
          <w:szCs w:val="28"/>
        </w:rPr>
      </w:pPr>
      <w:r w:rsidRPr="00143657">
        <w:rPr>
          <w:rFonts w:cs="Arial Unicode MS"/>
          <w:b/>
          <w:color w:val="000000"/>
          <w:sz w:val="28"/>
          <w:szCs w:val="28"/>
        </w:rPr>
        <w:t>Инвестиционной стратегии городского округа «Город Йошкар-Ола» до 2025 года</w:t>
      </w:r>
    </w:p>
    <w:p w:rsidR="00DF7CDA" w:rsidRPr="00143657" w:rsidRDefault="00DF7CDA" w:rsidP="00DF7CDA">
      <w:pPr>
        <w:jc w:val="center"/>
        <w:rPr>
          <w:rFonts w:cs="Arial Unicode MS"/>
          <w:b/>
          <w:color w:val="000000"/>
          <w:sz w:val="28"/>
          <w:szCs w:val="28"/>
        </w:rPr>
      </w:pP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3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992"/>
        <w:gridCol w:w="851"/>
        <w:gridCol w:w="850"/>
      </w:tblGrid>
      <w:tr w:rsidR="00DF7CDA" w:rsidRPr="00143657" w:rsidTr="004A2F62">
        <w:trPr>
          <w:trHeight w:val="399"/>
        </w:trPr>
        <w:tc>
          <w:tcPr>
            <w:tcW w:w="568" w:type="dxa"/>
            <w:vMerge w:val="restart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</w:p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</w:p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Наименование</w:t>
            </w:r>
          </w:p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DF7CDA" w:rsidRPr="00143657" w:rsidRDefault="00DF7CDA" w:rsidP="004A2F62">
            <w:pPr>
              <w:ind w:firstLine="15"/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Единица</w:t>
            </w:r>
          </w:p>
          <w:p w:rsidR="00DF7CDA" w:rsidRPr="00143657" w:rsidRDefault="00DF7CDA" w:rsidP="004A2F62">
            <w:pPr>
              <w:ind w:firstLine="15"/>
              <w:jc w:val="center"/>
              <w:rPr>
                <w:rFonts w:cs="Arial Unicode MS"/>
                <w:b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0347" w:type="dxa"/>
            <w:gridSpan w:val="11"/>
            <w:tcBorders>
              <w:bottom w:val="single" w:sz="4" w:space="0" w:color="auto"/>
            </w:tcBorders>
          </w:tcPr>
          <w:p w:rsidR="00DF7CDA" w:rsidRPr="00143657" w:rsidRDefault="00DF7CDA" w:rsidP="004A2F62">
            <w:pPr>
              <w:jc w:val="center"/>
              <w:rPr>
                <w:rFonts w:cs="Arial Unicode MS"/>
                <w:b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годы</w:t>
            </w:r>
          </w:p>
        </w:tc>
      </w:tr>
      <w:tr w:rsidR="00DF7CDA" w:rsidRPr="00143657" w:rsidTr="004A2F62">
        <w:trPr>
          <w:trHeight w:val="435"/>
        </w:trPr>
        <w:tc>
          <w:tcPr>
            <w:tcW w:w="568" w:type="dxa"/>
            <w:vMerge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7CDA" w:rsidRPr="00143657" w:rsidRDefault="00DF7CDA" w:rsidP="004A2F62">
            <w:pPr>
              <w:ind w:firstLine="15"/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2025</w:t>
            </w:r>
          </w:p>
        </w:tc>
      </w:tr>
      <w:tr w:rsidR="00DF7CDA" w:rsidRPr="00143657" w:rsidTr="004A2F62">
        <w:tc>
          <w:tcPr>
            <w:tcW w:w="568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14</w:t>
            </w:r>
          </w:p>
        </w:tc>
      </w:tr>
      <w:tr w:rsidR="00DF7CDA" w:rsidRPr="00143657" w:rsidTr="004A2F62">
        <w:tc>
          <w:tcPr>
            <w:tcW w:w="568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DF7CDA" w:rsidRPr="0014365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993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млрд.</w:t>
            </w:r>
          </w:p>
          <w:p w:rsidR="00DF7CDA" w:rsidRPr="00143657" w:rsidRDefault="00DF7CDA" w:rsidP="004A2F62">
            <w:pPr>
              <w:jc w:val="center"/>
              <w:rPr>
                <w:rFonts w:cs="Arial Unicode MS"/>
                <w:b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15,3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16,8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17,7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20,5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21,5</w:t>
            </w:r>
          </w:p>
        </w:tc>
      </w:tr>
      <w:tr w:rsidR="00DF7CDA" w:rsidRPr="00143657" w:rsidTr="004A2F62">
        <w:tc>
          <w:tcPr>
            <w:tcW w:w="568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DF7CDA" w:rsidRPr="0014365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993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DF7CDA" w:rsidRPr="006D6BFD" w:rsidRDefault="00DF7CDA" w:rsidP="004A2F62">
            <w:pPr>
              <w:jc w:val="center"/>
              <w:rPr>
                <w:rFonts w:cs="Arial Unicode MS"/>
                <w:color w:val="00B050"/>
                <w:sz w:val="24"/>
                <w:szCs w:val="24"/>
              </w:rPr>
            </w:pPr>
            <w:r w:rsidRPr="006D6BFD">
              <w:rPr>
                <w:rFonts w:cs="Arial Unicode MS"/>
                <w:sz w:val="24"/>
                <w:szCs w:val="24"/>
              </w:rPr>
              <w:t>100,6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101,0</w:t>
            </w:r>
          </w:p>
        </w:tc>
        <w:tc>
          <w:tcPr>
            <w:tcW w:w="993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101,4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101,6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101,8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103,8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105,9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106,0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106,5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107,0</w:t>
            </w:r>
          </w:p>
        </w:tc>
      </w:tr>
      <w:tr w:rsidR="00DF7CDA" w:rsidRPr="00143657" w:rsidTr="004A2F62">
        <w:trPr>
          <w:trHeight w:val="2122"/>
        </w:trPr>
        <w:tc>
          <w:tcPr>
            <w:tcW w:w="568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DF7CDA" w:rsidRPr="00143657" w:rsidRDefault="00DF7CDA" w:rsidP="004A2F62">
            <w:pPr>
              <w:tabs>
                <w:tab w:val="left" w:pos="2954"/>
              </w:tabs>
              <w:spacing w:after="124" w:line="274" w:lineRule="exact"/>
              <w:ind w:left="35" w:right="60" w:hanging="35"/>
              <w:rPr>
                <w:bCs/>
                <w:sz w:val="24"/>
                <w:szCs w:val="24"/>
              </w:rPr>
            </w:pPr>
            <w:r w:rsidRPr="00143657">
              <w:rPr>
                <w:bCs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в части промышленного производства (без НДС, акциза и аналогичных обязательных платежей)</w:t>
            </w:r>
          </w:p>
        </w:tc>
        <w:tc>
          <w:tcPr>
            <w:tcW w:w="993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млрд.</w:t>
            </w:r>
          </w:p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57,1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60,8</w:t>
            </w:r>
          </w:p>
        </w:tc>
        <w:tc>
          <w:tcPr>
            <w:tcW w:w="993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62,9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66,1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70,7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75,6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84,9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89,2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93,7</w:t>
            </w:r>
          </w:p>
        </w:tc>
      </w:tr>
      <w:tr w:rsidR="00DF7CDA" w:rsidRPr="00143657" w:rsidTr="004A2F62">
        <w:trPr>
          <w:trHeight w:val="1274"/>
        </w:trPr>
        <w:tc>
          <w:tcPr>
            <w:tcW w:w="568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F7CDA" w:rsidRPr="0014365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Количество малых и средних предприятий, осуществляющих деятельность</w:t>
            </w:r>
          </w:p>
        </w:tc>
        <w:tc>
          <w:tcPr>
            <w:tcW w:w="993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Fonts w:cs="Arial Unicode MS"/>
                <w:color w:val="000000"/>
                <w:sz w:val="24"/>
                <w:szCs w:val="24"/>
              </w:rPr>
              <w:t>6902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7209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7432</w:t>
            </w:r>
          </w:p>
        </w:tc>
        <w:tc>
          <w:tcPr>
            <w:tcW w:w="993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7993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8393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8813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9342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9809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10299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10813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11127</w:t>
            </w:r>
          </w:p>
        </w:tc>
      </w:tr>
      <w:tr w:rsidR="00DF7CDA" w:rsidRPr="00143657" w:rsidTr="004A2F62">
        <w:tc>
          <w:tcPr>
            <w:tcW w:w="568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3" w:type="dxa"/>
          </w:tcPr>
          <w:p w:rsidR="00DF7CDA" w:rsidRPr="0014365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 xml:space="preserve">Оборот товаров (работ, услуг), производимых малыми и средними предприятиями </w:t>
            </w:r>
          </w:p>
        </w:tc>
        <w:tc>
          <w:tcPr>
            <w:tcW w:w="993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млрд.</w:t>
            </w:r>
          </w:p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79,1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84,7</w:t>
            </w:r>
          </w:p>
        </w:tc>
        <w:tc>
          <w:tcPr>
            <w:tcW w:w="993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89,1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94,2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97,2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101,2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106,3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109,4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113,4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119,4</w:t>
            </w:r>
          </w:p>
        </w:tc>
      </w:tr>
      <w:tr w:rsidR="00DF7CDA" w:rsidRPr="00143657" w:rsidTr="004A2F62">
        <w:tc>
          <w:tcPr>
            <w:tcW w:w="568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DF7CDA" w:rsidRPr="0014365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Среднесписочная численность работников (без учета внешних совместителей), занятых на малых и средних предприятиях</w:t>
            </w:r>
          </w:p>
        </w:tc>
        <w:tc>
          <w:tcPr>
            <w:tcW w:w="993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тыс.</w:t>
            </w:r>
          </w:p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Fonts w:cs="Arial Unicode MS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29,9</w:t>
            </w:r>
          </w:p>
        </w:tc>
        <w:tc>
          <w:tcPr>
            <w:tcW w:w="993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30,1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30,3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30,4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30,8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31,0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31,2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32,3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33,1</w:t>
            </w:r>
          </w:p>
        </w:tc>
      </w:tr>
      <w:tr w:rsidR="00DF7CDA" w:rsidRPr="00143657" w:rsidTr="004A2F62">
        <w:tc>
          <w:tcPr>
            <w:tcW w:w="568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DF7CDA" w:rsidRPr="0014365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Среднемесячная заработная плата работников, занятых на малых и средних предприятиях</w:t>
            </w:r>
          </w:p>
        </w:tc>
        <w:tc>
          <w:tcPr>
            <w:tcW w:w="993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тыс.</w:t>
            </w:r>
          </w:p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19,4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19,7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20,4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24,9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26,9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28,1</w:t>
            </w:r>
          </w:p>
        </w:tc>
      </w:tr>
      <w:tr w:rsidR="00DF7CDA" w:rsidRPr="00143657" w:rsidTr="004A2F62">
        <w:tc>
          <w:tcPr>
            <w:tcW w:w="568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DF7CDA" w:rsidRPr="0014365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Инвестиции в основной капитал малых и средних предприятий</w:t>
            </w:r>
          </w:p>
        </w:tc>
        <w:tc>
          <w:tcPr>
            <w:tcW w:w="993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млрд.</w:t>
            </w:r>
          </w:p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7,3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8,8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9,0</w:t>
            </w:r>
          </w:p>
        </w:tc>
      </w:tr>
      <w:tr w:rsidR="00DF7CDA" w:rsidRPr="00143657" w:rsidTr="004A2F62">
        <w:tc>
          <w:tcPr>
            <w:tcW w:w="568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DF7CDA" w:rsidRPr="0014365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Доля налоговых поступлений от субъектов малого и среднего предпринимательства в общем объеме налоговых поступлений в бюджет городского округа «Город Йошкар-Ола»</w:t>
            </w:r>
          </w:p>
        </w:tc>
        <w:tc>
          <w:tcPr>
            <w:tcW w:w="993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DF7CDA" w:rsidRPr="0014365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143657">
              <w:rPr>
                <w:rFonts w:cs="Arial Unicode MS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 w:rsidRPr="009A1702">
              <w:rPr>
                <w:rFonts w:cs="Arial Unicode MS"/>
                <w:sz w:val="24"/>
                <w:szCs w:val="24"/>
              </w:rPr>
              <w:t>19,8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22,1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22,2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22,4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22,6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22,8</w:t>
            </w:r>
          </w:p>
        </w:tc>
        <w:tc>
          <w:tcPr>
            <w:tcW w:w="992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23,1</w:t>
            </w:r>
          </w:p>
        </w:tc>
        <w:tc>
          <w:tcPr>
            <w:tcW w:w="851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23,4</w:t>
            </w:r>
          </w:p>
        </w:tc>
        <w:tc>
          <w:tcPr>
            <w:tcW w:w="850" w:type="dxa"/>
          </w:tcPr>
          <w:p w:rsidR="00DF7CDA" w:rsidRPr="009A1702" w:rsidRDefault="00DF7CDA" w:rsidP="004A2F62"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</w:rPr>
              <w:t>23,7</w:t>
            </w:r>
          </w:p>
        </w:tc>
      </w:tr>
    </w:tbl>
    <w:p w:rsidR="00DF7CDA" w:rsidRPr="00143657" w:rsidRDefault="00DF7CDA" w:rsidP="00DF7CDA">
      <w:pPr>
        <w:tabs>
          <w:tab w:val="left" w:pos="5249"/>
          <w:tab w:val="left" w:pos="7421"/>
          <w:tab w:val="left" w:pos="9231"/>
        </w:tabs>
        <w:ind w:firstLine="709"/>
        <w:jc w:val="both"/>
        <w:rPr>
          <w:color w:val="000000"/>
          <w:sz w:val="28"/>
          <w:szCs w:val="28"/>
        </w:rPr>
      </w:pPr>
    </w:p>
    <w:p w:rsidR="00DF7CDA" w:rsidRPr="00143657" w:rsidRDefault="00DF7CDA" w:rsidP="00DF7CDA">
      <w:pPr>
        <w:tabs>
          <w:tab w:val="left" w:pos="5249"/>
          <w:tab w:val="left" w:pos="7421"/>
          <w:tab w:val="left" w:pos="9231"/>
        </w:tabs>
        <w:ind w:firstLine="709"/>
        <w:jc w:val="both"/>
        <w:rPr>
          <w:color w:val="000000"/>
          <w:sz w:val="28"/>
          <w:szCs w:val="28"/>
        </w:rPr>
      </w:pPr>
    </w:p>
    <w:p w:rsidR="00DF7CDA" w:rsidRPr="00143657" w:rsidRDefault="00DF7CDA" w:rsidP="00DF7CDA">
      <w:pPr>
        <w:tabs>
          <w:tab w:val="left" w:pos="5249"/>
          <w:tab w:val="left" w:pos="7421"/>
          <w:tab w:val="left" w:pos="9231"/>
        </w:tabs>
        <w:ind w:firstLine="709"/>
        <w:jc w:val="both"/>
        <w:rPr>
          <w:color w:val="000000"/>
          <w:sz w:val="28"/>
          <w:szCs w:val="28"/>
        </w:rPr>
      </w:pPr>
    </w:p>
    <w:p w:rsidR="00DF7CDA" w:rsidRPr="00143657" w:rsidRDefault="00DF7CDA" w:rsidP="00DF7CDA">
      <w:pPr>
        <w:tabs>
          <w:tab w:val="left" w:pos="5249"/>
          <w:tab w:val="left" w:pos="7421"/>
          <w:tab w:val="left" w:pos="9231"/>
        </w:tabs>
        <w:ind w:firstLine="709"/>
        <w:jc w:val="both"/>
        <w:rPr>
          <w:color w:val="000000"/>
          <w:sz w:val="28"/>
          <w:szCs w:val="28"/>
        </w:rPr>
      </w:pPr>
    </w:p>
    <w:p w:rsidR="00DF7CDA" w:rsidRPr="00143657" w:rsidRDefault="00DF7CDA" w:rsidP="00DF7CDA">
      <w:pPr>
        <w:tabs>
          <w:tab w:val="left" w:pos="5249"/>
          <w:tab w:val="left" w:pos="7421"/>
          <w:tab w:val="left" w:pos="9231"/>
        </w:tabs>
        <w:ind w:firstLine="709"/>
        <w:jc w:val="both"/>
        <w:rPr>
          <w:color w:val="000000"/>
          <w:sz w:val="28"/>
          <w:szCs w:val="28"/>
        </w:rPr>
      </w:pPr>
    </w:p>
    <w:p w:rsidR="00DF7CDA" w:rsidRPr="00143657" w:rsidRDefault="00DF7CDA" w:rsidP="00DF7CDA">
      <w:pPr>
        <w:tabs>
          <w:tab w:val="left" w:pos="5249"/>
          <w:tab w:val="left" w:pos="7421"/>
          <w:tab w:val="left" w:pos="9231"/>
        </w:tabs>
        <w:ind w:firstLine="709"/>
        <w:jc w:val="both"/>
        <w:rPr>
          <w:color w:val="000000"/>
          <w:sz w:val="28"/>
          <w:szCs w:val="28"/>
        </w:rPr>
      </w:pPr>
    </w:p>
    <w:p w:rsidR="00DF7CDA" w:rsidRPr="00143657" w:rsidRDefault="00DF7CDA" w:rsidP="00DF7CDA">
      <w:pPr>
        <w:tabs>
          <w:tab w:val="left" w:pos="5249"/>
          <w:tab w:val="left" w:pos="7421"/>
          <w:tab w:val="left" w:pos="9231"/>
        </w:tabs>
        <w:jc w:val="both"/>
        <w:rPr>
          <w:color w:val="000000"/>
          <w:sz w:val="28"/>
          <w:szCs w:val="28"/>
        </w:rPr>
      </w:pPr>
    </w:p>
    <w:p w:rsidR="00DF7CDA" w:rsidRDefault="00DF7CDA" w:rsidP="00DF7CDA">
      <w:pPr>
        <w:jc w:val="center"/>
        <w:rPr>
          <w:rFonts w:cs="Arial Unicode MS"/>
          <w:color w:val="000000"/>
          <w:sz w:val="28"/>
          <w:szCs w:val="28"/>
        </w:rPr>
      </w:pPr>
      <w:r>
        <w:rPr>
          <w:rFonts w:cs="Arial Unicode MS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F7CDA" w:rsidRDefault="00DF7CDA" w:rsidP="00DF7CDA">
      <w:pPr>
        <w:jc w:val="center"/>
        <w:rPr>
          <w:rFonts w:cs="Arial Unicode MS"/>
          <w:color w:val="000000"/>
          <w:sz w:val="28"/>
          <w:szCs w:val="28"/>
        </w:rPr>
      </w:pPr>
    </w:p>
    <w:p w:rsidR="00DF7CDA" w:rsidRPr="006912FE" w:rsidRDefault="00DF7CDA" w:rsidP="00DF7CDA">
      <w:pPr>
        <w:ind w:left="7788" w:firstLine="708"/>
        <w:jc w:val="center"/>
        <w:rPr>
          <w:rFonts w:cs="Arial Unicode MS"/>
          <w:color w:val="000000"/>
          <w:sz w:val="28"/>
          <w:szCs w:val="28"/>
        </w:rPr>
      </w:pPr>
      <w:r w:rsidRPr="006912FE">
        <w:rPr>
          <w:rFonts w:cs="Arial Unicode MS"/>
          <w:color w:val="000000"/>
          <w:sz w:val="28"/>
          <w:szCs w:val="28"/>
        </w:rPr>
        <w:t>ПРИЛОЖЕНИЕ №2</w:t>
      </w:r>
    </w:p>
    <w:p w:rsidR="00DF7CDA" w:rsidRPr="006912FE" w:rsidRDefault="00DF7CDA" w:rsidP="00DF7CDA">
      <w:pPr>
        <w:jc w:val="right"/>
        <w:rPr>
          <w:rFonts w:cs="Arial Unicode MS"/>
          <w:color w:val="000000"/>
          <w:sz w:val="28"/>
          <w:szCs w:val="28"/>
        </w:rPr>
      </w:pPr>
      <w:r w:rsidRPr="006912FE">
        <w:rPr>
          <w:rFonts w:cs="Arial Unicode MS"/>
          <w:color w:val="000000"/>
          <w:sz w:val="28"/>
          <w:szCs w:val="28"/>
        </w:rPr>
        <w:t>к Инвестиционной стратегии городского округа</w:t>
      </w:r>
    </w:p>
    <w:p w:rsidR="00DF7CDA" w:rsidRPr="006912FE" w:rsidRDefault="00DF7CDA" w:rsidP="00DF7CDA">
      <w:pPr>
        <w:jc w:val="right"/>
        <w:rPr>
          <w:rFonts w:cs="Arial Unicode MS"/>
          <w:color w:val="000000"/>
          <w:sz w:val="28"/>
          <w:szCs w:val="28"/>
        </w:rPr>
      </w:pPr>
      <w:r w:rsidRPr="006912FE">
        <w:rPr>
          <w:rFonts w:cs="Arial Unicode MS"/>
          <w:color w:val="000000"/>
          <w:sz w:val="28"/>
          <w:szCs w:val="28"/>
        </w:rPr>
        <w:t>«Город Йошкар-Ола» Эл до 2025 года</w:t>
      </w:r>
    </w:p>
    <w:p w:rsidR="00DF7CDA" w:rsidRPr="00143657" w:rsidRDefault="00DF7CDA" w:rsidP="00DF7CDA">
      <w:pPr>
        <w:jc w:val="center"/>
        <w:rPr>
          <w:rFonts w:cs="Arial Unicode MS"/>
          <w:b/>
          <w:color w:val="000000"/>
          <w:sz w:val="28"/>
          <w:szCs w:val="28"/>
        </w:rPr>
      </w:pPr>
      <w:r w:rsidRPr="00143657">
        <w:rPr>
          <w:rFonts w:cs="Arial Unicode MS"/>
          <w:b/>
          <w:color w:val="000000"/>
          <w:sz w:val="28"/>
          <w:szCs w:val="28"/>
        </w:rPr>
        <w:t>ПЛАН</w:t>
      </w:r>
    </w:p>
    <w:p w:rsidR="00DF7CDA" w:rsidRPr="00143657" w:rsidRDefault="00DF7CDA" w:rsidP="00DF7CDA">
      <w:pPr>
        <w:jc w:val="center"/>
        <w:rPr>
          <w:rFonts w:cs="Arial Unicode MS"/>
          <w:b/>
          <w:color w:val="000000"/>
          <w:sz w:val="28"/>
          <w:szCs w:val="28"/>
        </w:rPr>
      </w:pPr>
      <w:r w:rsidRPr="00143657">
        <w:rPr>
          <w:rFonts w:cs="Arial Unicode MS"/>
          <w:b/>
          <w:color w:val="000000"/>
          <w:sz w:val="28"/>
          <w:szCs w:val="28"/>
        </w:rPr>
        <w:lastRenderedPageBreak/>
        <w:t xml:space="preserve">реализации муниципальных программ городского округа «Город Йошкар-Ола» до 2025 года, </w:t>
      </w:r>
    </w:p>
    <w:p w:rsidR="00DF7CDA" w:rsidRPr="00143657" w:rsidRDefault="00DF7CDA" w:rsidP="00DF7CDA">
      <w:pPr>
        <w:jc w:val="center"/>
        <w:rPr>
          <w:rFonts w:cs="Arial Unicode MS"/>
          <w:b/>
          <w:color w:val="000000"/>
          <w:sz w:val="28"/>
          <w:szCs w:val="28"/>
        </w:rPr>
      </w:pPr>
      <w:r w:rsidRPr="00143657">
        <w:rPr>
          <w:rFonts w:cs="Arial Unicode MS"/>
          <w:b/>
          <w:color w:val="000000"/>
          <w:sz w:val="28"/>
          <w:szCs w:val="28"/>
        </w:rPr>
        <w:t>направленных на развитие инвестиционной деятельности</w:t>
      </w:r>
    </w:p>
    <w:p w:rsidR="00DF7CDA" w:rsidRPr="00143657" w:rsidRDefault="00DF7CDA" w:rsidP="00DF7CDA">
      <w:pPr>
        <w:jc w:val="both"/>
        <w:rPr>
          <w:rFonts w:ascii="Arial Unicode MS" w:cs="Arial Unicode MS"/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2976"/>
        <w:gridCol w:w="3828"/>
        <w:gridCol w:w="3685"/>
      </w:tblGrid>
      <w:tr w:rsidR="00DF7CDA" w:rsidRPr="00672137" w:rsidTr="004A2F62">
        <w:tc>
          <w:tcPr>
            <w:tcW w:w="675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Наименование муниципальной </w:t>
            </w:r>
          </w:p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программы </w:t>
            </w:r>
          </w:p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городского округа </w:t>
            </w:r>
          </w:p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«Город Йошкар-Ола»</w:t>
            </w:r>
          </w:p>
        </w:tc>
        <w:tc>
          <w:tcPr>
            <w:tcW w:w="2976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Ответственный</w:t>
            </w:r>
          </w:p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исполнитель муниципальной программы городского округа </w:t>
            </w:r>
          </w:p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«Город Йошкар-Ола»</w:t>
            </w: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Основные мероприятия, направленные на развитие инвестиционной деятельности</w:t>
            </w:r>
          </w:p>
        </w:tc>
        <w:tc>
          <w:tcPr>
            <w:tcW w:w="3685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городского округа 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br/>
              <w:t>«Город Йошкар-Ола»</w:t>
            </w:r>
          </w:p>
        </w:tc>
      </w:tr>
      <w:tr w:rsidR="00DF7CDA" w:rsidRPr="00672137" w:rsidTr="004A2F62">
        <w:tc>
          <w:tcPr>
            <w:tcW w:w="675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5</w:t>
            </w:r>
          </w:p>
        </w:tc>
      </w:tr>
      <w:tr w:rsidR="00DF7CDA" w:rsidRPr="00672137" w:rsidTr="004A2F62">
        <w:tc>
          <w:tcPr>
            <w:tcW w:w="675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1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br/>
            </w:r>
            <w:r w:rsidRPr="00672137">
              <w:rPr>
                <w:rFonts w:cs="Arial Unicode MS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программа «Развитие малого и среднего предпринимательства в городском округе "Город Йошкар-Ола» на 2015-2019 годы</w:t>
            </w:r>
          </w:p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Отдел предпринимательства, транспорта и потребительского рынка</w:t>
            </w: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1)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Создание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благоприятных условий для развития малого и среднего предпринимательства на территории городского округа «Город Йошкар-Ола».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2)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благоприятного инвестиционного и предпринимательского климата.</w:t>
            </w:r>
          </w:p>
        </w:tc>
        <w:tc>
          <w:tcPr>
            <w:tcW w:w="3685" w:type="dxa"/>
          </w:tcPr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1)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Увеличение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числа действующих малых и  средних предприятий.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2)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Увеличение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 численности занятых на малых и средних предприятиях.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3)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Увеличение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налоговых поступлений от субъектов малого и среднего предпринимательства в бюджет городского округа «Город Йошкар-Ола».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4)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Сохранение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существующих и создание новых рабочих  мест в сфере малого и среднего предпринимательства.</w:t>
            </w:r>
          </w:p>
          <w:p w:rsidR="00DF7CDA" w:rsidRPr="00672137" w:rsidRDefault="00DF7CDA" w:rsidP="004A2F62">
            <w:pPr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5) Повышение социального статуса и престижа субъектов малого и среднего предпринимательства.</w:t>
            </w:r>
          </w:p>
        </w:tc>
      </w:tr>
      <w:tr w:rsidR="00DF7CDA" w:rsidRPr="00672137" w:rsidTr="004A2F62">
        <w:tc>
          <w:tcPr>
            <w:tcW w:w="675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Муниципальная программа</w:t>
            </w:r>
          </w:p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«Комплексное развитие социальной инфраструктуры 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lastRenderedPageBreak/>
              <w:t xml:space="preserve">городского округа «Город Йошкар-Ола» 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br/>
              <w:t>на 2016-2025 годы</w:t>
            </w:r>
          </w:p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lastRenderedPageBreak/>
              <w:t xml:space="preserve">администрация городского округа «Город Йошкар-Ола» в лице 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lastRenderedPageBreak/>
              <w:t>управления образования и управления культуры</w:t>
            </w: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lastRenderedPageBreak/>
              <w:t>1)Эффективность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использования населением объектов социальной 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lastRenderedPageBreak/>
              <w:t>инфраструктуры городского округа.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2)Доступность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объектов социальной инфраструктуры.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3)Сбалансированное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>, перспективное развитие социальной инфраструктуры.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4)Эффективность</w:t>
            </w:r>
            <w:proofErr w:type="gramEnd"/>
            <w:r>
              <w:rPr>
                <w:rFonts w:cs="Arial Unicode MS"/>
                <w:color w:val="000000"/>
                <w:sz w:val="24"/>
                <w:szCs w:val="24"/>
              </w:rPr>
              <w:t xml:space="preserve"> 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функционирования действующей социальной инфраструктуры.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lastRenderedPageBreak/>
              <w:t>1)Повышение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уровня и качества жизни граждан, проживающих на 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lastRenderedPageBreak/>
              <w:t>территории городского округа «Город Йошкар-Ола»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2)Увеличение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объектов культурно-бытового значения;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3)Вывод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из двухсменного режима обучения за счет строительства и реконструкции образовательных учреждений.</w:t>
            </w:r>
          </w:p>
        </w:tc>
      </w:tr>
      <w:tr w:rsidR="00DF7CDA" w:rsidRPr="00672137" w:rsidTr="004A2F62">
        <w:tc>
          <w:tcPr>
            <w:tcW w:w="675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2137"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программа «Развитие жилищного строительства на территории муниципального образования «Город Йошкар-Ола» на 2017-2021 годы»</w:t>
            </w:r>
          </w:p>
        </w:tc>
        <w:tc>
          <w:tcPr>
            <w:tcW w:w="2976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1)Реализация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единой политики в области обеспечения жильем населения городского округа «Город Йошкар-Ола». </w:t>
            </w: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2)Реализация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на территории городского округа «Город Йошкар-Ола» приоритетного национального проекта «Доступное и комфортное жилье - гражданам России».</w:t>
            </w:r>
          </w:p>
        </w:tc>
        <w:tc>
          <w:tcPr>
            <w:tcW w:w="3685" w:type="dxa"/>
          </w:tcPr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Увеличение уровня обеспеченности населения жильем </w:t>
            </w:r>
          </w:p>
        </w:tc>
      </w:tr>
      <w:tr w:rsidR="00DF7CDA" w:rsidRPr="00672137" w:rsidTr="004A2F62">
        <w:tc>
          <w:tcPr>
            <w:tcW w:w="675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программа «Управление муниципальным имуществом и земельными участками» на 2017-2021 годы»</w:t>
            </w:r>
          </w:p>
        </w:tc>
        <w:tc>
          <w:tcPr>
            <w:tcW w:w="2976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Комитет по управлению муниципального имущества</w:t>
            </w:r>
          </w:p>
        </w:tc>
        <w:tc>
          <w:tcPr>
            <w:tcW w:w="3828" w:type="dxa"/>
          </w:tcPr>
          <w:p w:rsidR="00EA311F" w:rsidRDefault="00B72562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1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)Создание</w:t>
            </w:r>
            <w:proofErr w:type="gramEnd"/>
            <w:r w:rsidR="00EA311F">
              <w:rPr>
                <w:rFonts w:cs="Arial Unicode MS"/>
                <w:color w:val="000000"/>
                <w:sz w:val="24"/>
                <w:szCs w:val="24"/>
              </w:rPr>
              <w:t xml:space="preserve"> </w:t>
            </w:r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t>правовых, экономических, организационных, административных и материально-технических условий для эффективного управления и распоряжения муниципальным им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уществом и земельными участками.</w:t>
            </w:r>
          </w:p>
          <w:p w:rsidR="00EA311F" w:rsidRDefault="00B72562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2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)</w:t>
            </w:r>
            <w:r w:rsidR="00EA311F">
              <w:t>В</w:t>
            </w:r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t>о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влечение</w:t>
            </w:r>
            <w:proofErr w:type="gramEnd"/>
            <w:r w:rsidR="00EA311F">
              <w:rPr>
                <w:rFonts w:cs="Arial Unicode MS"/>
                <w:color w:val="000000"/>
                <w:sz w:val="24"/>
                <w:szCs w:val="24"/>
              </w:rPr>
              <w:t xml:space="preserve"> в экономический оборот </w:t>
            </w:r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t>неиспользуемого муниципального имущества, земель и земельных участков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.</w:t>
            </w:r>
          </w:p>
          <w:p w:rsidR="00EA311F" w:rsidRDefault="00B72562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lastRenderedPageBreak/>
              <w:t>3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)Развитие</w:t>
            </w:r>
            <w:proofErr w:type="gramEnd"/>
            <w:r w:rsidR="00EA311F">
              <w:rPr>
                <w:rFonts w:cs="Arial Unicode MS"/>
                <w:color w:val="000000"/>
                <w:sz w:val="24"/>
                <w:szCs w:val="24"/>
              </w:rPr>
              <w:t xml:space="preserve"> </w:t>
            </w:r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t>м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 xml:space="preserve">еханизмов </w:t>
            </w:r>
            <w:proofErr w:type="spellStart"/>
            <w:r w:rsidR="00EA311F">
              <w:rPr>
                <w:rFonts w:cs="Arial Unicode MS"/>
                <w:color w:val="000000"/>
                <w:sz w:val="24"/>
                <w:szCs w:val="24"/>
              </w:rPr>
              <w:t>муниципально</w:t>
            </w:r>
            <w:proofErr w:type="spellEnd"/>
            <w:r w:rsidR="00EA311F">
              <w:rPr>
                <w:rFonts w:cs="Arial Unicode MS"/>
                <w:color w:val="000000"/>
                <w:sz w:val="24"/>
                <w:szCs w:val="24"/>
              </w:rPr>
              <w:t xml:space="preserve">-частного </w:t>
            </w:r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t xml:space="preserve">партнерства на территории муниципального образования 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«</w:t>
            </w:r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t>Город Йошкар-Ола</w:t>
            </w:r>
            <w:r w:rsidR="004156FF">
              <w:rPr>
                <w:rFonts w:cs="Arial Unicode MS"/>
                <w:color w:val="000000"/>
                <w:sz w:val="24"/>
                <w:szCs w:val="24"/>
              </w:rPr>
              <w:t>»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.</w:t>
            </w:r>
          </w:p>
          <w:p w:rsidR="00EA311F" w:rsidRPr="00672137" w:rsidRDefault="00B72562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4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)В</w:t>
            </w:r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t>недрение</w:t>
            </w:r>
            <w:proofErr w:type="gramEnd"/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t xml:space="preserve"> лучших муниципальных практик в сфере земельно-имущественны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х отношений в городском округе «</w:t>
            </w:r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t>Город Йошкар-Ола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»</w:t>
            </w:r>
            <w:r w:rsidR="004156FF">
              <w:rPr>
                <w:rFonts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A311F" w:rsidRDefault="00B72562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lastRenderedPageBreak/>
              <w:t>1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)П</w:t>
            </w:r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t>овышение</w:t>
            </w:r>
            <w:proofErr w:type="gramEnd"/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t xml:space="preserve"> эффективности управления и распоряжения муниципальным имуществом и земельны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ми участками городского округа «Город Йошкар-Ола»</w:t>
            </w:r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t xml:space="preserve"> путем внедрения современных форм и методов управления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.</w:t>
            </w:r>
          </w:p>
          <w:p w:rsidR="00EA311F" w:rsidRDefault="00B72562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2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)</w:t>
            </w:r>
            <w:r w:rsidR="00EA311F">
              <w:t>П</w:t>
            </w:r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t>овышение</w:t>
            </w:r>
            <w:proofErr w:type="gramEnd"/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t xml:space="preserve"> уровня взаимодействия органов а</w:t>
            </w:r>
            <w:r w:rsidR="00EA311F">
              <w:rPr>
                <w:rFonts w:cs="Arial Unicode MS"/>
                <w:color w:val="000000"/>
                <w:sz w:val="24"/>
                <w:szCs w:val="24"/>
              </w:rPr>
              <w:t>дминистрации городского округа «Город Йошкар-Ола»</w:t>
            </w:r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t xml:space="preserve">, </w:t>
            </w:r>
            <w:r w:rsidR="00EA311F" w:rsidRPr="00EA311F">
              <w:rPr>
                <w:rFonts w:cs="Arial Unicode MS"/>
                <w:color w:val="000000"/>
                <w:sz w:val="24"/>
                <w:szCs w:val="24"/>
              </w:rPr>
              <w:lastRenderedPageBreak/>
              <w:t>муниципальных организаций, бизнес-сообщества и горожан в целях устойчивого разви</w:t>
            </w:r>
            <w:r w:rsidR="004156FF">
              <w:rPr>
                <w:rFonts w:cs="Arial Unicode MS"/>
                <w:color w:val="000000"/>
                <w:sz w:val="24"/>
                <w:szCs w:val="24"/>
              </w:rPr>
              <w:t>тия муниципального образования «Город Йошкар-Ола».</w:t>
            </w:r>
          </w:p>
          <w:p w:rsidR="004156FF" w:rsidRDefault="00B72562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3</w:t>
            </w:r>
            <w:r w:rsidR="004156FF">
              <w:rPr>
                <w:rFonts w:cs="Arial Unicode MS"/>
                <w:color w:val="000000"/>
                <w:sz w:val="24"/>
                <w:szCs w:val="24"/>
              </w:rPr>
              <w:t>)</w:t>
            </w:r>
            <w:r w:rsidR="004156FF">
              <w:t>П</w:t>
            </w:r>
            <w:r w:rsidR="004156FF" w:rsidRPr="004156FF">
              <w:rPr>
                <w:rFonts w:cs="Arial Unicode MS"/>
                <w:color w:val="000000"/>
                <w:sz w:val="24"/>
                <w:szCs w:val="24"/>
              </w:rPr>
              <w:t>ривлечение</w:t>
            </w:r>
            <w:proofErr w:type="gramEnd"/>
            <w:r w:rsidR="004156FF" w:rsidRPr="004156FF">
              <w:rPr>
                <w:rFonts w:cs="Arial Unicode MS"/>
                <w:color w:val="000000"/>
                <w:sz w:val="24"/>
                <w:szCs w:val="24"/>
              </w:rPr>
              <w:t xml:space="preserve"> частных инвестиций в экономику городского округа "Город Йошкар-Ола</w:t>
            </w:r>
            <w:r w:rsidR="004156FF">
              <w:rPr>
                <w:rFonts w:cs="Arial Unicode MS"/>
                <w:color w:val="000000"/>
                <w:sz w:val="24"/>
                <w:szCs w:val="24"/>
              </w:rPr>
              <w:t>.</w:t>
            </w:r>
          </w:p>
          <w:p w:rsidR="004156FF" w:rsidRPr="00672137" w:rsidRDefault="00B72562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4</w:t>
            </w:r>
            <w:r w:rsidR="004156FF">
              <w:rPr>
                <w:rFonts w:cs="Arial Unicode MS"/>
                <w:color w:val="000000"/>
                <w:sz w:val="24"/>
                <w:szCs w:val="24"/>
              </w:rPr>
              <w:t>)</w:t>
            </w:r>
            <w:r w:rsidR="004156FF">
              <w:t>У</w:t>
            </w:r>
            <w:r w:rsidR="004156FF" w:rsidRPr="004156FF">
              <w:rPr>
                <w:rFonts w:cs="Arial Unicode MS"/>
                <w:color w:val="000000"/>
                <w:sz w:val="24"/>
                <w:szCs w:val="24"/>
              </w:rPr>
              <w:t>довлетворение</w:t>
            </w:r>
            <w:proofErr w:type="gramEnd"/>
            <w:r w:rsidR="004156FF" w:rsidRPr="004156FF">
              <w:rPr>
                <w:rFonts w:cs="Arial Unicode MS"/>
                <w:color w:val="000000"/>
                <w:sz w:val="24"/>
                <w:szCs w:val="24"/>
              </w:rPr>
              <w:t xml:space="preserve"> потребности граждан и юридических лиц в предоставлении муниципальных услуг в сфере земельно-имущественных отношений</w:t>
            </w:r>
          </w:p>
        </w:tc>
      </w:tr>
      <w:tr w:rsidR="00DF7CDA" w:rsidRPr="00672137" w:rsidTr="004A2F62">
        <w:tc>
          <w:tcPr>
            <w:tcW w:w="675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2137"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2137"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программа «Городское хозяйство»</w:t>
            </w:r>
          </w:p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на 2016-2021 годы</w:t>
            </w:r>
          </w:p>
        </w:tc>
        <w:tc>
          <w:tcPr>
            <w:tcW w:w="2976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1)Повышение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уровня технико- эксплуатационного состояния автомобильных дорог городского округа «Город Йошкар-Ола» с перспективой приведения их в нормативное состояние.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2)Обеспечение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круглогодичного, круглосуточного бесперебойного и  безопасного движения пассажирского и грузового транспорта по автомобильным дорогам городского округа «Город Йошкар-Ола». 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3)Повышение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степени безопасности дорожного движения на территории городского округа «Город Йошкар-Ола».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4)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надежного и эффективного наружного 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lastRenderedPageBreak/>
              <w:t>освещения территории городского округа «Город Йошкар-Ола».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5)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Повышение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энергетической эффективности при производстве, передаче и потреблении энергетических ресурсов в городском округе «Город Йошкар-Ола».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6)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Повышение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уровня благоустройства, инфраструктуры и территории городского округа «Город Йошкар-Ола», улучшение их эксплуатационных характеристик.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7)Комплексное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решение проблем благоустройства и санитарного состояния территории городского округа «Город Йошкар-Ола», улучшение ее внешнего вида.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9)О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беспечение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устойчивого функционирования жилищно-коммунального хозяйства городского округа «Город Йошкар-Ола» через оптимальное сочетание договорных, экономических, административных и иных методов управления.</w:t>
            </w:r>
          </w:p>
        </w:tc>
        <w:tc>
          <w:tcPr>
            <w:tcW w:w="3685" w:type="dxa"/>
          </w:tcPr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lastRenderedPageBreak/>
              <w:t>1)Восстановление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транспортно- эксплуатационного состояния автомобильных дорог и объектов дорожного хозяйства до уровня, позволяющего обеспечить выполнение нормативных требований в период до очередного ремонта при интенсивности движения, не превышающей расчётную для данной категории дороги.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2)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надежного и эффективного наружного освещения территории городского округа «Город Йошкар-Ола».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3) Повышение качества и эффективности освещения 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lastRenderedPageBreak/>
              <w:t>территории городского округа «Город Йошкар-Ола».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4)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Повышение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уровня благоустройства и санитарно-эпидемиологического состояния территории городского округа «Город Йошкар-Ола», улучшение их внешнего вида.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5)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Повышение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экологической безопасности в городском округе «Город Йошкар-Ола».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6)Поддержание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высокого уровня социальной стабильности за счет формирования институтов общественной самоорганизации жителей на местах. 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7)Формирование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комфортных условий проживания населения городского округа «Город Йошкар-Ола».</w:t>
            </w:r>
          </w:p>
        </w:tc>
      </w:tr>
      <w:tr w:rsidR="00DF7CDA" w:rsidRPr="00672137" w:rsidTr="004A2F62">
        <w:tc>
          <w:tcPr>
            <w:tcW w:w="675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2137"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2137"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программа «Развитие образования и реализация молодежной политики городского округа «Город Йошкар-Ола»</w:t>
            </w:r>
          </w:p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на 2014-2021 годы</w:t>
            </w:r>
          </w:p>
        </w:tc>
        <w:tc>
          <w:tcPr>
            <w:tcW w:w="2976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3828" w:type="dxa"/>
          </w:tcPr>
          <w:p w:rsidR="00DF7CDA" w:rsidRPr="00672137" w:rsidRDefault="00DF7CDA" w:rsidP="004A2F62">
            <w:pPr>
              <w:ind w:left="-22" w:right="142" w:firstLine="22"/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1)Обеспечение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качественного, общедоступного дошкольного, общего, дополнительного образования с учетом интересов обучающихся и воспитанников.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lastRenderedPageBreak/>
              <w:t>2)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Совершенствование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муниципальной молодежной политики.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3)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Создание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условий для обеспечения эффективной системы по социализации и самореализации молодежи, развитию потенциала молодежи.</w:t>
            </w:r>
          </w:p>
        </w:tc>
        <w:tc>
          <w:tcPr>
            <w:tcW w:w="3685" w:type="dxa"/>
          </w:tcPr>
          <w:p w:rsidR="00DF7CDA" w:rsidRPr="00672137" w:rsidRDefault="00DF7CDA" w:rsidP="004A2F62">
            <w:pPr>
              <w:ind w:left="-89" w:right="142"/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lastRenderedPageBreak/>
              <w:t>1)Создание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условий для </w:t>
            </w:r>
            <w:r>
              <w:rPr>
                <w:rFonts w:cs="Arial Unicode MS"/>
                <w:color w:val="000000"/>
                <w:sz w:val="24"/>
                <w:szCs w:val="24"/>
              </w:rPr>
              <w:t xml:space="preserve">  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обеспечения доступности дошкольного образования, для реализации МДОУ современных программ, отвечающих 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lastRenderedPageBreak/>
              <w:t>стандарту качества дошкольного образования.</w:t>
            </w:r>
          </w:p>
          <w:p w:rsidR="00DF7CDA" w:rsidRPr="00672137" w:rsidRDefault="00DF7CDA" w:rsidP="004A2F62">
            <w:pPr>
              <w:ind w:left="-89" w:right="142"/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2)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Повышение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рейтинга муниципальной системы образования, </w:t>
            </w:r>
            <w:proofErr w:type="spellStart"/>
            <w:r w:rsidRPr="00672137">
              <w:rPr>
                <w:rFonts w:cs="Arial Unicode MS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муниципальной системы общего образования, способствующие повышению качества общего образования.</w:t>
            </w:r>
          </w:p>
          <w:p w:rsidR="00DF7CDA" w:rsidRPr="00672137" w:rsidRDefault="00DF7CDA" w:rsidP="004A2F62">
            <w:pPr>
              <w:ind w:left="-89" w:right="142"/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3)Повышение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эффективности реализации молодежной политики в интересах инновационного развития городского округа «Город Йошкар-Ола».</w:t>
            </w:r>
          </w:p>
          <w:p w:rsidR="00DF7CDA" w:rsidRPr="00672137" w:rsidRDefault="00DF7CDA" w:rsidP="004A2F62">
            <w:pPr>
              <w:ind w:left="-89" w:right="142"/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5)Создание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условий для повышения уровня обеспеченности жильем молодых семей.</w:t>
            </w:r>
          </w:p>
        </w:tc>
      </w:tr>
      <w:tr w:rsidR="00DF7CDA" w:rsidRPr="00672137" w:rsidTr="004A2F62">
        <w:tc>
          <w:tcPr>
            <w:tcW w:w="675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2137"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программа «Развитие культуры, искусства и средств массовой информации городского округа «Город Йошкар-Ола» на 2014-2021 годы</w:t>
            </w:r>
          </w:p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7CDA" w:rsidRPr="00672137" w:rsidRDefault="00DF7CDA" w:rsidP="004A2F62"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672137">
              <w:rPr>
                <w:rFonts w:cs="Arial Unicode MS"/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3828" w:type="dxa"/>
          </w:tcPr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1)Реализация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стратегической роли культуры как духовно-нравственного основания развития личности и государства, единства российского общества. </w:t>
            </w: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2)Создание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в системе дополнительного образования детей в области культуры равных возможностей для современного качественного образования и позитивной социализации детей.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1)Поддержка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разнообразия национальных культур.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2)Перевод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отрасли на инновационный путь развития, превращение культуры и искусства в наиболее развитую и привлекательную сферу общественной деятельности, в том числе широкое внедрение информационных технологий.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 w:rsidRPr="00672137">
              <w:rPr>
                <w:rFonts w:cs="Arial Unicode MS"/>
                <w:color w:val="000000"/>
                <w:sz w:val="24"/>
                <w:szCs w:val="24"/>
              </w:rPr>
              <w:t>3)Создание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условий для доступности участия всего населения в культурной жизни.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lastRenderedPageBreak/>
              <w:t>4)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широкого доступа каждого гражданина к национальным и мировым культурным ценностям через формирование публичных электронных библиотек, музейных Интернет-ресурсов.</w:t>
            </w:r>
          </w:p>
          <w:p w:rsidR="00DF7CDA" w:rsidRPr="00672137" w:rsidRDefault="00DF7CDA" w:rsidP="004A2F62">
            <w:pPr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cs="Arial Unicode MS"/>
                <w:color w:val="000000"/>
                <w:sz w:val="24"/>
                <w:szCs w:val="24"/>
              </w:rPr>
              <w:t>5)</w:t>
            </w:r>
            <w:r w:rsidRPr="00672137">
              <w:rPr>
                <w:rFonts w:cs="Arial Unicode MS"/>
                <w:color w:val="000000"/>
                <w:sz w:val="24"/>
                <w:szCs w:val="24"/>
              </w:rPr>
              <w:t>Значительное</w:t>
            </w:r>
            <w:proofErr w:type="gramEnd"/>
            <w:r w:rsidRPr="00672137">
              <w:rPr>
                <w:rFonts w:cs="Arial Unicode MS"/>
                <w:color w:val="000000"/>
                <w:sz w:val="24"/>
                <w:szCs w:val="24"/>
              </w:rPr>
              <w:t xml:space="preserve"> увеличение уровня социального обеспечения работников культуры и искусства, финансовой поддержки творческих коллективов, социально значимых проектов.</w:t>
            </w:r>
          </w:p>
        </w:tc>
      </w:tr>
    </w:tbl>
    <w:p w:rsidR="00DF7CDA" w:rsidRPr="00143657" w:rsidRDefault="00DF7CDA" w:rsidP="00DF7CDA">
      <w:pPr>
        <w:tabs>
          <w:tab w:val="left" w:pos="5249"/>
          <w:tab w:val="left" w:pos="7421"/>
          <w:tab w:val="left" w:pos="9231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15026" w:type="dxa"/>
        <w:tblLook w:val="0020" w:firstRow="1" w:lastRow="0" w:firstColumn="0" w:lastColumn="0" w:noHBand="0" w:noVBand="0"/>
      </w:tblPr>
      <w:tblGrid>
        <w:gridCol w:w="98"/>
        <w:gridCol w:w="964"/>
        <w:gridCol w:w="2666"/>
        <w:gridCol w:w="2149"/>
        <w:gridCol w:w="1973"/>
        <w:gridCol w:w="2553"/>
        <w:gridCol w:w="4481"/>
        <w:gridCol w:w="142"/>
      </w:tblGrid>
      <w:tr w:rsidR="00DF7CDA" w:rsidRPr="00143657" w:rsidTr="004A2F62">
        <w:trPr>
          <w:gridBefore w:val="1"/>
          <w:gridAfter w:val="1"/>
          <w:wBefore w:w="98" w:type="dxa"/>
          <w:wAfter w:w="142" w:type="dxa"/>
          <w:trHeight w:val="362"/>
        </w:trPr>
        <w:tc>
          <w:tcPr>
            <w:tcW w:w="1478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7CDA" w:rsidRDefault="00DF7CDA" w:rsidP="004A2F62">
            <w:pPr>
              <w:jc w:val="right"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  <w:p w:rsidR="00DF7CDA" w:rsidRDefault="00DF7CDA" w:rsidP="004A2F62">
            <w:pPr>
              <w:jc w:val="right"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  <w:p w:rsidR="00DF7CDA" w:rsidRDefault="00DF7CDA" w:rsidP="004A2F62">
            <w:pPr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  <w:p w:rsidR="00DF7CDA" w:rsidRDefault="00DF7CDA" w:rsidP="004A2F62">
            <w:pPr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  <w:p w:rsidR="00DF7CDA" w:rsidRDefault="00DF7CDA" w:rsidP="004A2F62">
            <w:pPr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  <w:p w:rsidR="00DF7CDA" w:rsidRDefault="00DF7CDA" w:rsidP="004A2F62">
            <w:pPr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  <w:p w:rsidR="00DF7CDA" w:rsidRDefault="00DF7CDA" w:rsidP="004A2F62">
            <w:pPr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  <w:p w:rsidR="004156FF" w:rsidRDefault="004156FF" w:rsidP="004A2F62">
            <w:pPr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  <w:p w:rsidR="004156FF" w:rsidRDefault="004156FF" w:rsidP="004A2F62">
            <w:pPr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  <w:p w:rsidR="004156FF" w:rsidRDefault="004156FF" w:rsidP="004A2F62">
            <w:pPr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  <w:p w:rsidR="00DF7CDA" w:rsidRPr="006912FE" w:rsidRDefault="00DF7CDA" w:rsidP="004A2F62">
            <w:pPr>
              <w:ind w:right="3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Pr="006912FE">
              <w:rPr>
                <w:color w:val="000000"/>
                <w:sz w:val="28"/>
                <w:szCs w:val="28"/>
              </w:rPr>
              <w:t>ПРИЛОЖЕНИЕ №3</w:t>
            </w:r>
          </w:p>
          <w:p w:rsidR="00DF7CDA" w:rsidRPr="006912FE" w:rsidRDefault="00DF7CDA" w:rsidP="004A2F62">
            <w:pPr>
              <w:jc w:val="right"/>
              <w:rPr>
                <w:color w:val="000000"/>
                <w:sz w:val="28"/>
                <w:szCs w:val="28"/>
              </w:rPr>
            </w:pPr>
            <w:r w:rsidRPr="006912FE">
              <w:rPr>
                <w:color w:val="000000"/>
                <w:sz w:val="28"/>
                <w:szCs w:val="28"/>
              </w:rPr>
              <w:t xml:space="preserve"> к Инвестиционной стратегии городского округа </w:t>
            </w:r>
          </w:p>
          <w:p w:rsidR="00DF7CDA" w:rsidRPr="00143657" w:rsidRDefault="00DF7CDA" w:rsidP="004A2F62">
            <w:pPr>
              <w:jc w:val="right"/>
              <w:rPr>
                <w:rFonts w:ascii="Arial Unicode MS" w:cs="Arial Unicode MS"/>
                <w:color w:val="000000"/>
                <w:sz w:val="24"/>
                <w:szCs w:val="24"/>
              </w:rPr>
            </w:pPr>
            <w:r w:rsidRPr="006912FE">
              <w:rPr>
                <w:color w:val="000000"/>
                <w:sz w:val="28"/>
                <w:szCs w:val="28"/>
              </w:rPr>
              <w:t>«Город Йошкар-Ола» Эл до 2025 года</w:t>
            </w:r>
          </w:p>
        </w:tc>
      </w:tr>
      <w:tr w:rsidR="00DF7CDA" w:rsidRPr="00143657" w:rsidTr="004A2F62">
        <w:trPr>
          <w:gridBefore w:val="1"/>
          <w:gridAfter w:val="1"/>
          <w:wBefore w:w="98" w:type="dxa"/>
          <w:wAfter w:w="142" w:type="dxa"/>
          <w:trHeight w:val="405"/>
        </w:trPr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7CDA" w:rsidRPr="00143657" w:rsidRDefault="00DF7CDA" w:rsidP="004A2F62">
            <w:pPr>
              <w:jc w:val="center"/>
              <w:rPr>
                <w:rFonts w:ascii="Arial Unicode MS" w:cs="Arial Unicode MS"/>
                <w:b/>
                <w:color w:val="000000"/>
                <w:sz w:val="28"/>
                <w:szCs w:val="28"/>
              </w:rPr>
            </w:pP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lastRenderedPageBreak/>
              <w:t>План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 xml:space="preserve"> 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>создания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 xml:space="preserve"> 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>необходимой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 xml:space="preserve"> 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>для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 xml:space="preserve"> 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>инвесторов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 xml:space="preserve"> 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>инфраструктуры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 xml:space="preserve"> 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>в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 xml:space="preserve"> 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>городском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 xml:space="preserve"> 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>округе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 xml:space="preserve"> 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>«Город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 xml:space="preserve"> 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>Йошкар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>-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>Ола»</w:t>
            </w:r>
            <w:r w:rsidRPr="00143657">
              <w:rPr>
                <w:rFonts w:ascii="Arial Unicode MS" w:cs="Arial Unicode MS"/>
                <w:b/>
                <w:color w:val="000000"/>
                <w:sz w:val="28"/>
                <w:szCs w:val="28"/>
              </w:rPr>
              <w:t xml:space="preserve"> </w:t>
            </w:r>
          </w:p>
          <w:p w:rsidR="00DF7CDA" w:rsidRPr="00143657" w:rsidRDefault="00DF7CDA" w:rsidP="004A2F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 2017</w:t>
            </w:r>
            <w:r w:rsidRPr="00143657">
              <w:rPr>
                <w:b/>
                <w:color w:val="000000"/>
                <w:sz w:val="28"/>
                <w:szCs w:val="28"/>
              </w:rPr>
              <w:t>-2025 годы</w:t>
            </w:r>
          </w:p>
        </w:tc>
      </w:tr>
      <w:tr w:rsidR="00DF7CDA" w:rsidRPr="00143657" w:rsidTr="004A2F62">
        <w:trPr>
          <w:gridBefore w:val="1"/>
          <w:gridAfter w:val="1"/>
          <w:wBefore w:w="98" w:type="dxa"/>
          <w:wAfter w:w="142" w:type="dxa"/>
          <w:trHeight w:val="405"/>
        </w:trPr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7CDA" w:rsidRPr="00143657" w:rsidRDefault="00DF7CDA" w:rsidP="004A2F62">
            <w:pPr>
              <w:jc w:val="center"/>
              <w:rPr>
                <w:rFonts w:ascii="Arial Unicode MS" w:cs="Arial Unicode MS"/>
                <w:b/>
                <w:color w:val="000000"/>
                <w:sz w:val="28"/>
                <w:szCs w:val="28"/>
              </w:rPr>
            </w:pP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№п/п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Наименование строительства (реконструкции) объекта инфраструктуры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Место строительства (населенный пункт, улица)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 xml:space="preserve">Объемы финансирования 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(млн. рублей)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Источники финансирования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Наименование программы, в рамках которой планируется строительство объекта инфраструктуры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b/>
                <w:sz w:val="24"/>
              </w:rPr>
              <w:t>Формирование энергетической инфраструктуры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192D8B" w:rsidP="004A2F62">
            <w:pPr>
              <w:jc w:val="center"/>
              <w:rPr>
                <w:rFonts w:eastAsiaTheme="minorEastAsia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Реконструкция ПС 110/6 </w:t>
            </w:r>
            <w:proofErr w:type="spellStart"/>
            <w:r w:rsidRPr="00AC1E62">
              <w:rPr>
                <w:sz w:val="24"/>
              </w:rPr>
              <w:t>кВ</w:t>
            </w:r>
            <w:proofErr w:type="spellEnd"/>
            <w:r w:rsidRPr="00AC1E62">
              <w:rPr>
                <w:sz w:val="24"/>
              </w:rPr>
              <w:t xml:space="preserve"> «Городская»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г. Йошкар-Ола, ул. Лобачевского, 12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349,784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Собственные средства МУП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  «Йошкар-Олинская ТЭЦ-1»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Инвестиционная программа «Реконструкция системы электроснабжения</w:t>
            </w:r>
            <w:r w:rsidRPr="00AC1E62">
              <w:rPr>
                <w:sz w:val="24"/>
              </w:rPr>
              <w:br/>
              <w:t xml:space="preserve"> г. Йошкар-Олы на 2015-2019 годы»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Реконструкция РП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г. Йошкар-Ола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23,75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Собственные средства МУП</w:t>
            </w:r>
            <w:r w:rsidRPr="00AC1E62">
              <w:rPr>
                <w:sz w:val="24"/>
              </w:rPr>
              <w:br/>
              <w:t xml:space="preserve"> «Йошкар-Олинская ТЭЦ-1»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Инвестиционная программа «Реконструкция системы электроснабжения</w:t>
            </w:r>
            <w:r w:rsidRPr="00AC1E62">
              <w:rPr>
                <w:sz w:val="24"/>
              </w:rPr>
              <w:br/>
              <w:t xml:space="preserve"> г. Йошкар-Олы на 2015-2019 годы»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Реконструкция КЛ 6 </w:t>
            </w:r>
            <w:proofErr w:type="spellStart"/>
            <w:r w:rsidRPr="00AC1E62">
              <w:rPr>
                <w:sz w:val="24"/>
              </w:rPr>
              <w:t>кВ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г. Йошкар-Ола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27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Собственные средства МУП </w:t>
            </w:r>
            <w:r w:rsidRPr="00AC1E62">
              <w:rPr>
                <w:sz w:val="24"/>
              </w:rPr>
              <w:br/>
              <w:t>«Йошкар-Олинская ТЭЦ-1»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Инвестиционная программа «Реконструкция системы электроснабжения </w:t>
            </w:r>
            <w:r w:rsidRPr="00AC1E62">
              <w:rPr>
                <w:sz w:val="24"/>
              </w:rPr>
              <w:br/>
              <w:t>г. Йошкар-Олы на 2015-2019 годы»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Реконструкция ВЛ 0,4 </w:t>
            </w:r>
            <w:proofErr w:type="spellStart"/>
            <w:r w:rsidRPr="00AC1E62">
              <w:rPr>
                <w:sz w:val="24"/>
              </w:rPr>
              <w:t>кВ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г. Йошкар-Ола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13,5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Собственные средства МУП </w:t>
            </w:r>
            <w:r w:rsidRPr="00AC1E62">
              <w:rPr>
                <w:sz w:val="24"/>
              </w:rPr>
              <w:br/>
              <w:t>«Йошкар-Олинская ТЭЦ-1»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Инвестиционная программа «Реконструкция системы электроснабжения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 г. Йошкар-Олы на 2015-2019 годы»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Строительство </w:t>
            </w:r>
            <w:proofErr w:type="spellStart"/>
            <w:r w:rsidRPr="00AC1E62">
              <w:rPr>
                <w:sz w:val="24"/>
              </w:rPr>
              <w:t>тепломагистрали</w:t>
            </w:r>
            <w:proofErr w:type="spellEnd"/>
            <w:r w:rsidRPr="00AC1E62">
              <w:rPr>
                <w:sz w:val="24"/>
              </w:rPr>
              <w:t xml:space="preserve"> М-7                 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г. Йошкар-Ола от ограждения   ЙТЭЦ-2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 (ул. Крылова) до УТ-6А (</w:t>
            </w:r>
            <w:proofErr w:type="spellStart"/>
            <w:r w:rsidRPr="00AC1E62">
              <w:rPr>
                <w:sz w:val="24"/>
              </w:rPr>
              <w:t>ул.Прохорова</w:t>
            </w:r>
            <w:proofErr w:type="spellEnd"/>
            <w:r w:rsidRPr="00AC1E62">
              <w:rPr>
                <w:sz w:val="24"/>
              </w:rPr>
              <w:t>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353,6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Собственные средства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филиала «Марий Эл и Чувашии» ПАО </w:t>
            </w:r>
            <w:r w:rsidRPr="00AC1E62">
              <w:rPr>
                <w:sz w:val="24"/>
              </w:rPr>
              <w:br/>
              <w:t>«Т Плюс»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Инвестиционная программа филиала «Марий Эл и Чувашии» ПАО «Т Плюс» на 2017-2019 годы.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lastRenderedPageBreak/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Строительство </w:t>
            </w:r>
            <w:proofErr w:type="spellStart"/>
            <w:r w:rsidRPr="00AC1E62">
              <w:rPr>
                <w:sz w:val="24"/>
              </w:rPr>
              <w:t>тепломагистрали</w:t>
            </w:r>
            <w:proofErr w:type="spellEnd"/>
            <w:r w:rsidRPr="00AC1E62">
              <w:rPr>
                <w:sz w:val="24"/>
              </w:rPr>
              <w:t xml:space="preserve"> М-7 на участке от УТ-3а до   УТ-1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г. Йошкар-Ола от УТ-3А до УТ-1 </w:t>
            </w:r>
            <w:proofErr w:type="gramStart"/>
            <w:r w:rsidRPr="00AC1E62">
              <w:rPr>
                <w:sz w:val="24"/>
              </w:rPr>
              <w:t xml:space="preserve">   (</w:t>
            </w:r>
            <w:proofErr w:type="gramEnd"/>
            <w:r w:rsidRPr="00AC1E62">
              <w:rPr>
                <w:sz w:val="24"/>
              </w:rPr>
              <w:t>ул. Прохорова)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41,7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Собственные средства</w:t>
            </w:r>
          </w:p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 xml:space="preserve">филиала «Марий Эл и Чувашии» ПАО 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«Т Плюс»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Инвестиционная программа филиала «Марий Эл и Чувашии» ПАО «Т Плюс» на 2017-2019 годы.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b/>
                <w:sz w:val="24"/>
              </w:rPr>
              <w:t>Формирование социальной инфраструктуры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Строительство средней общеобразовательной школы в микрорайоне 9В г. Йошкар-Олы на 825 мест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г. Йошкар-Ола, микрорайон 9В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349,9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Федеральный бюджет РФ, бюджет городского округа «Город Йошкар-Ола»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Муниципальная адресная инвестиционная программа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Реконструкция МБДОУ детский сад №49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г. Йошкар-Олы «Лесная сказка», включающая пристрой на 100 мест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г. Йошкар-Ола,</w:t>
            </w:r>
            <w:r w:rsidRPr="00AC1E62">
              <w:rPr>
                <w:rFonts w:ascii="Calibri" w:eastAsia="Calibri" w:hAnsi="Calibri" w:cs="Calibri"/>
              </w:rPr>
              <w:t xml:space="preserve"> </w:t>
            </w:r>
            <w:r w:rsidRPr="00AC1E62">
              <w:rPr>
                <w:sz w:val="24"/>
              </w:rPr>
              <w:t xml:space="preserve">улица 3 Целинная, д. 29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68,03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Бюджет городского округа «Город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 Йошкар-Ола»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Муниципальная адресная инвестиционная программа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Строительство пришкольных стадионов к школам №10, №28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г. Йошкар-Ола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5,0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Бюджет городского округа «Город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 Йошкар-Ола»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Муниципальная адресная инвестиционная программа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Разработка ПСД на реконструкцию (капитальный ремонт)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ДОУ №4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г. Йошкар-Ола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2,6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Бюджет городского округа «Город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 Йошкар-Ола»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Муниципальная адресная инвестиционная программа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Разработка ПСД на строительство </w:t>
            </w:r>
            <w:proofErr w:type="spellStart"/>
            <w:r w:rsidRPr="00AC1E62">
              <w:rPr>
                <w:sz w:val="24"/>
              </w:rPr>
              <w:t>пристроя</w:t>
            </w:r>
            <w:proofErr w:type="spellEnd"/>
            <w:r w:rsidRPr="00AC1E62">
              <w:rPr>
                <w:sz w:val="24"/>
              </w:rPr>
              <w:t xml:space="preserve"> на 500 мест к школе № 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г. Йошкар-Ола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8,0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Бюджет городского округа «Город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 Йошкар-Ола»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Муниципальная адресная инвестиционная программа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Разработка ПСД на строительство пришкольных </w:t>
            </w:r>
            <w:r w:rsidRPr="00AC1E62">
              <w:rPr>
                <w:sz w:val="24"/>
              </w:rPr>
              <w:lastRenderedPageBreak/>
              <w:t>стадионов к школам №10, №28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lastRenderedPageBreak/>
              <w:t>г. Йошкар-Ола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1,0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Бюджет городского округа «Город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 Йошкар-Ола»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Муниципальная адресная инвестиционная программа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b/>
                <w:sz w:val="24"/>
              </w:rPr>
              <w:t>Формирование инженерной и коммунальной инфраструктуры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Строительство водопровода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г. Йошкар-Ола (от деревни Данилово до деревни </w:t>
            </w:r>
            <w:proofErr w:type="spellStart"/>
            <w:r w:rsidRPr="00AC1E62">
              <w:rPr>
                <w:sz w:val="24"/>
              </w:rPr>
              <w:t>Якимово</w:t>
            </w:r>
            <w:proofErr w:type="spellEnd"/>
            <w:r w:rsidRPr="00AC1E62">
              <w:rPr>
                <w:sz w:val="24"/>
              </w:rPr>
              <w:t>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19,98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Бюджет городского округа «Город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 Йошкар-Ола»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Муниципальная адресная инвестиционная программа 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Строительство канализационного коллектора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г. Йошкар-Ола</w:t>
            </w:r>
            <w:r w:rsidRPr="00AC1E62">
              <w:rPr>
                <w:sz w:val="24"/>
              </w:rPr>
              <w:br/>
              <w:t xml:space="preserve"> (б. Ураева – ул. Кирова)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22,8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Бюджет городского округа «Город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 Йошкар-Ола»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Муниципальная адресная инвестиционная программа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b/>
                <w:sz w:val="24"/>
              </w:rPr>
              <w:t>Формирование транспортной инфраструктуры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Строительство ливневой канализации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г. Йошкар-Ола, ул. Анникова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49,9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Бюджет городского округа «Город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 Йошкар-Ола»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Муниципальная адресная инвестиционная программа 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Строительство ливневой канализации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г. Йошкар-Ола, ул. Петрова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140,0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Бюджет городского округа «Город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 Йошкар-Ола»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Муниципальная адресная инвестиционная программа </w:t>
            </w:r>
          </w:p>
        </w:tc>
      </w:tr>
      <w:tr w:rsidR="00DF7CDA" w:rsidRPr="00AC1E62" w:rsidTr="004A2F6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Строительство автомобильных дорог для освоения земельных участков, выделенных для ИЖС, для многодетных семей в деревне </w:t>
            </w:r>
            <w:proofErr w:type="spellStart"/>
            <w:r w:rsidRPr="00AC1E62">
              <w:rPr>
                <w:sz w:val="24"/>
              </w:rPr>
              <w:t>Апшакбеляк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г. Йошкар-Ола, дер. </w:t>
            </w:r>
            <w:proofErr w:type="spellStart"/>
            <w:r w:rsidRPr="00AC1E62">
              <w:rPr>
                <w:sz w:val="24"/>
              </w:rPr>
              <w:t>Апшакбеляк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114,3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sz w:val="24"/>
              </w:rPr>
            </w:pPr>
            <w:r w:rsidRPr="00AC1E62">
              <w:rPr>
                <w:sz w:val="24"/>
              </w:rPr>
              <w:t>Республиканский бюджет РМЭ,</w:t>
            </w:r>
            <w:r w:rsidRPr="00AC1E62">
              <w:rPr>
                <w:rFonts w:ascii="Calibri" w:eastAsia="Calibri" w:hAnsi="Calibri" w:cs="Calibri"/>
              </w:rPr>
              <w:t xml:space="preserve"> </w:t>
            </w:r>
            <w:r w:rsidRPr="00AC1E62">
              <w:rPr>
                <w:sz w:val="24"/>
              </w:rPr>
              <w:t>бюджет городского округа «Город</w:t>
            </w:r>
          </w:p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 xml:space="preserve"> Йошкар-Ола» 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CDA" w:rsidRPr="00AC1E62" w:rsidRDefault="00DF7CDA" w:rsidP="004A2F62">
            <w:pPr>
              <w:jc w:val="center"/>
              <w:rPr>
                <w:rFonts w:eastAsiaTheme="minorEastAsia"/>
              </w:rPr>
            </w:pPr>
            <w:r w:rsidRPr="00AC1E62">
              <w:rPr>
                <w:sz w:val="24"/>
              </w:rPr>
              <w:t>Муниципальная адресная инвестиционная программа</w:t>
            </w:r>
            <w:r>
              <w:rPr>
                <w:sz w:val="24"/>
              </w:rPr>
              <w:t>»</w:t>
            </w:r>
          </w:p>
        </w:tc>
      </w:tr>
    </w:tbl>
    <w:p w:rsidR="00DF7CDA" w:rsidRPr="00143657" w:rsidRDefault="00DF7CDA" w:rsidP="00DF7CDA">
      <w:pPr>
        <w:jc w:val="both"/>
        <w:rPr>
          <w:color w:val="000000"/>
          <w:sz w:val="28"/>
          <w:szCs w:val="28"/>
        </w:rPr>
      </w:pPr>
    </w:p>
    <w:p w:rsidR="00DF7CDA" w:rsidRDefault="00DF7CDA" w:rsidP="00DF7CDA">
      <w:pPr>
        <w:jc w:val="center"/>
      </w:pPr>
      <w:r>
        <w:t>____________________</w:t>
      </w:r>
    </w:p>
    <w:p w:rsidR="00DF7CDA" w:rsidRPr="002B7089" w:rsidRDefault="00DF7CDA" w:rsidP="00DF7CDA"/>
    <w:p w:rsidR="00DF7CDA" w:rsidRPr="002B7089" w:rsidRDefault="00DF7CDA" w:rsidP="00DF7CDA"/>
    <w:p w:rsidR="00FD5192" w:rsidRPr="00532861" w:rsidRDefault="00FD5192" w:rsidP="00532861">
      <w:pPr>
        <w:ind w:firstLine="708"/>
      </w:pPr>
    </w:p>
    <w:sectPr w:rsidR="00FD5192" w:rsidRPr="00532861" w:rsidSect="00DF7CD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61"/>
    <w:rsid w:val="0015575F"/>
    <w:rsid w:val="00160AE9"/>
    <w:rsid w:val="00192D8B"/>
    <w:rsid w:val="00194CD8"/>
    <w:rsid w:val="00200472"/>
    <w:rsid w:val="004156FF"/>
    <w:rsid w:val="004268E8"/>
    <w:rsid w:val="004F423D"/>
    <w:rsid w:val="00532861"/>
    <w:rsid w:val="006D0F66"/>
    <w:rsid w:val="00820525"/>
    <w:rsid w:val="00867218"/>
    <w:rsid w:val="008E1B3A"/>
    <w:rsid w:val="00AE2A8D"/>
    <w:rsid w:val="00B11AE5"/>
    <w:rsid w:val="00B72562"/>
    <w:rsid w:val="00DF7CDA"/>
    <w:rsid w:val="00EA2995"/>
    <w:rsid w:val="00EA311F"/>
    <w:rsid w:val="00ED35D6"/>
    <w:rsid w:val="00F82F68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97DD-D154-464E-A782-7D57D5B7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CDA"/>
    <w:pPr>
      <w:spacing w:after="0" w:line="240" w:lineRule="auto"/>
      <w:jc w:val="both"/>
    </w:pPr>
    <w:rPr>
      <w:rFonts w:ascii="Arial Unicode MS" w:eastAsia="Arial Unicode MS" w:hAnsi="Times New Roman" w:cs="Arial Unicode MS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6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Fedas</dc:creator>
  <cp:keywords/>
  <dc:description/>
  <cp:lastModifiedBy>N</cp:lastModifiedBy>
  <cp:revision>2</cp:revision>
  <cp:lastPrinted>2017-05-12T07:41:00Z</cp:lastPrinted>
  <dcterms:created xsi:type="dcterms:W3CDTF">2017-05-15T12:54:00Z</dcterms:created>
  <dcterms:modified xsi:type="dcterms:W3CDTF">2017-05-15T12:54:00Z</dcterms:modified>
</cp:coreProperties>
</file>