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B113F1" w:rsidP="007E1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20.11.2009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3342</w:t>
      </w:r>
    </w:p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7E15B6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F4" w:rsidRDefault="00A11DF4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A7A" w:rsidRDefault="00A17A7A" w:rsidP="007E1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D732AE" w:rsidP="007E1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тарифа</w:t>
      </w:r>
      <w:r w:rsidR="007E15B6">
        <w:rPr>
          <w:rFonts w:ascii="Times New Roman" w:hAnsi="Times New Roman" w:cs="Times New Roman"/>
          <w:sz w:val="28"/>
          <w:szCs w:val="28"/>
        </w:rPr>
        <w:t xml:space="preserve"> на услуги</w:t>
      </w:r>
      <w:r w:rsidR="008149AD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:rsidR="007E15B6" w:rsidRDefault="00D732AE" w:rsidP="007E1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15B6">
        <w:rPr>
          <w:rFonts w:ascii="Times New Roman" w:hAnsi="Times New Roman" w:cs="Times New Roman"/>
          <w:sz w:val="28"/>
          <w:szCs w:val="28"/>
        </w:rPr>
        <w:t>тилизации (захоронения) твердых бытовых отходов, оказываемые</w:t>
      </w:r>
    </w:p>
    <w:p w:rsidR="007E15B6" w:rsidRDefault="007E15B6" w:rsidP="007E1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«Город» муниципального образования «Город Йошкар-Ола»</w:t>
      </w:r>
    </w:p>
    <w:p w:rsidR="007E15B6" w:rsidRDefault="007E15B6" w:rsidP="00EA2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5B6" w:rsidRDefault="007E15B6" w:rsidP="007E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 декабря 2004 года </w:t>
      </w:r>
      <w:r w:rsidR="00060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210-ФЗ «Об основах регулирования тарифов организаций коммунального комплекса»</w:t>
      </w:r>
      <w:r w:rsidR="007F74D2">
        <w:rPr>
          <w:rFonts w:ascii="Times New Roman" w:hAnsi="Times New Roman" w:cs="Times New Roman"/>
          <w:sz w:val="28"/>
          <w:szCs w:val="28"/>
        </w:rPr>
        <w:t xml:space="preserve"> и приказом</w:t>
      </w:r>
      <w:r w:rsidR="008149AD">
        <w:rPr>
          <w:rFonts w:ascii="Times New Roman" w:hAnsi="Times New Roman" w:cs="Times New Roman"/>
          <w:sz w:val="28"/>
          <w:szCs w:val="28"/>
        </w:rPr>
        <w:t xml:space="preserve"> Республиканской службы по тарифам Республики Марий Эл от 29 октября 2009 года № 16 «Об утверждении предельных индексов максимально возможного изменения установленных тарифов </w:t>
      </w:r>
      <w:r w:rsidR="0043661F">
        <w:rPr>
          <w:rFonts w:ascii="Times New Roman" w:hAnsi="Times New Roman" w:cs="Times New Roman"/>
          <w:sz w:val="28"/>
          <w:szCs w:val="28"/>
        </w:rPr>
        <w:br/>
      </w:r>
      <w:r w:rsidR="008149AD">
        <w:rPr>
          <w:rFonts w:ascii="Times New Roman" w:hAnsi="Times New Roman" w:cs="Times New Roman"/>
          <w:sz w:val="28"/>
          <w:szCs w:val="28"/>
        </w:rPr>
        <w:t>на товары и услуги организаций коммунального комплекса, оказывающи</w:t>
      </w:r>
      <w:r w:rsidR="007F74D2">
        <w:rPr>
          <w:rFonts w:ascii="Times New Roman" w:hAnsi="Times New Roman" w:cs="Times New Roman"/>
          <w:sz w:val="28"/>
          <w:szCs w:val="28"/>
        </w:rPr>
        <w:t>х</w:t>
      </w:r>
      <w:r w:rsidR="008149AD">
        <w:rPr>
          <w:rFonts w:ascii="Times New Roman" w:hAnsi="Times New Roman" w:cs="Times New Roman"/>
          <w:sz w:val="28"/>
          <w:szCs w:val="28"/>
        </w:rPr>
        <w:t xml:space="preserve"> услуги в сфере водоснабжения, водоотведения и очистки сточных вод, утилизации</w:t>
      </w:r>
      <w:proofErr w:type="gramEnd"/>
      <w:r w:rsidR="008149AD">
        <w:rPr>
          <w:rFonts w:ascii="Times New Roman" w:hAnsi="Times New Roman" w:cs="Times New Roman"/>
          <w:sz w:val="28"/>
          <w:szCs w:val="28"/>
        </w:rPr>
        <w:t xml:space="preserve"> (захоронения) твердых бытовых отходов, с учетом надбавок </w:t>
      </w:r>
      <w:r w:rsidR="0043661F">
        <w:rPr>
          <w:rFonts w:ascii="Times New Roman" w:hAnsi="Times New Roman" w:cs="Times New Roman"/>
          <w:sz w:val="28"/>
          <w:szCs w:val="28"/>
        </w:rPr>
        <w:br/>
      </w:r>
      <w:r w:rsidR="008149AD">
        <w:rPr>
          <w:rFonts w:ascii="Times New Roman" w:hAnsi="Times New Roman" w:cs="Times New Roman"/>
          <w:sz w:val="28"/>
          <w:szCs w:val="28"/>
        </w:rPr>
        <w:t>к тарифам на товары и услуги организаций коммунального комплекса, оказывающих услуги в сфере водоснабжения, водоотведения и очистки сточных вод, утилизации (захоронения) твердых бытовых отходов в среднем по муниципальным образованиям Республики Марий Эл</w:t>
      </w:r>
      <w:r w:rsidR="007F74D2">
        <w:rPr>
          <w:rFonts w:ascii="Times New Roman" w:hAnsi="Times New Roman" w:cs="Times New Roman"/>
          <w:sz w:val="28"/>
          <w:szCs w:val="28"/>
        </w:rPr>
        <w:t>,</w:t>
      </w:r>
      <w:r w:rsidR="008149AD">
        <w:rPr>
          <w:rFonts w:ascii="Times New Roman" w:hAnsi="Times New Roman" w:cs="Times New Roman"/>
          <w:sz w:val="28"/>
          <w:szCs w:val="28"/>
        </w:rPr>
        <w:t xml:space="preserve"> на 2010 год»</w:t>
      </w:r>
      <w:r w:rsidR="008149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E15B6" w:rsidRDefault="00A701D1" w:rsidP="007E15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предельное </w:t>
      </w:r>
      <w:r w:rsidR="00035D5A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тарифа</w:t>
      </w:r>
      <w:r w:rsidR="007E15B6">
        <w:rPr>
          <w:rFonts w:ascii="Times New Roman" w:hAnsi="Times New Roman" w:cs="Times New Roman"/>
          <w:sz w:val="28"/>
          <w:szCs w:val="28"/>
        </w:rPr>
        <w:t xml:space="preserve"> на услуги </w:t>
      </w:r>
      <w:r w:rsidR="00F85AD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E15B6">
        <w:rPr>
          <w:rFonts w:ascii="Times New Roman" w:hAnsi="Times New Roman" w:cs="Times New Roman"/>
          <w:sz w:val="28"/>
          <w:szCs w:val="28"/>
        </w:rPr>
        <w:t>утилизации (захоронения) твердых бытовых отходов для МУП «Город» муниципального образования «Город Йошкар-Ола» в размере 16,6</w:t>
      </w:r>
      <w:r w:rsidR="00060EF5">
        <w:rPr>
          <w:rFonts w:ascii="Times New Roman" w:hAnsi="Times New Roman" w:cs="Times New Roman"/>
          <w:sz w:val="28"/>
          <w:szCs w:val="28"/>
        </w:rPr>
        <w:t>4</w:t>
      </w:r>
      <w:r w:rsidR="007E15B6">
        <w:rPr>
          <w:rFonts w:ascii="Times New Roman" w:hAnsi="Times New Roman" w:cs="Times New Roman"/>
          <w:sz w:val="28"/>
          <w:szCs w:val="28"/>
        </w:rPr>
        <w:t xml:space="preserve"> руб. </w:t>
      </w:r>
      <w:r w:rsidR="00F85AD7">
        <w:rPr>
          <w:rFonts w:ascii="Times New Roman" w:hAnsi="Times New Roman" w:cs="Times New Roman"/>
          <w:sz w:val="28"/>
          <w:szCs w:val="28"/>
        </w:rPr>
        <w:br/>
      </w:r>
      <w:r w:rsidR="007E15B6">
        <w:rPr>
          <w:rFonts w:ascii="Times New Roman" w:hAnsi="Times New Roman" w:cs="Times New Roman"/>
          <w:sz w:val="28"/>
          <w:szCs w:val="28"/>
        </w:rPr>
        <w:t>за 1 куб.м. с НДС.</w:t>
      </w:r>
    </w:p>
    <w:p w:rsidR="007E15B6" w:rsidRDefault="00060EF5" w:rsidP="007E15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1D1">
        <w:rPr>
          <w:rFonts w:ascii="Times New Roman" w:hAnsi="Times New Roman" w:cs="Times New Roman"/>
          <w:sz w:val="28"/>
          <w:szCs w:val="28"/>
        </w:rPr>
        <w:t>. Тариф</w:t>
      </w:r>
      <w:r w:rsidR="007E15B6">
        <w:rPr>
          <w:rFonts w:ascii="Times New Roman" w:hAnsi="Times New Roman" w:cs="Times New Roman"/>
          <w:sz w:val="28"/>
          <w:szCs w:val="28"/>
        </w:rPr>
        <w:t xml:space="preserve"> на услуги </w:t>
      </w:r>
      <w:r w:rsidR="00F85AD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E15B6">
        <w:rPr>
          <w:rFonts w:ascii="Times New Roman" w:hAnsi="Times New Roman" w:cs="Times New Roman"/>
          <w:sz w:val="28"/>
          <w:szCs w:val="28"/>
        </w:rPr>
        <w:t>утилизации (захоронения) тверды</w:t>
      </w:r>
      <w:r w:rsidR="00A701D1">
        <w:rPr>
          <w:rFonts w:ascii="Times New Roman" w:hAnsi="Times New Roman" w:cs="Times New Roman"/>
          <w:sz w:val="28"/>
          <w:szCs w:val="28"/>
        </w:rPr>
        <w:t>х бытовых отходов, установленный пунктом</w:t>
      </w:r>
      <w:r w:rsidR="007E15B6">
        <w:rPr>
          <w:rFonts w:ascii="Times New Roman" w:hAnsi="Times New Roman" w:cs="Times New Roman"/>
          <w:sz w:val="28"/>
          <w:szCs w:val="28"/>
        </w:rPr>
        <w:t xml:space="preserve"> 1 н</w:t>
      </w:r>
      <w:r w:rsidR="00A701D1">
        <w:rPr>
          <w:rFonts w:ascii="Times New Roman" w:hAnsi="Times New Roman" w:cs="Times New Roman"/>
          <w:sz w:val="28"/>
          <w:szCs w:val="28"/>
        </w:rPr>
        <w:t>астоящего постановления</w:t>
      </w:r>
      <w:r w:rsidR="00FE27F2">
        <w:rPr>
          <w:rFonts w:ascii="Times New Roman" w:hAnsi="Times New Roman" w:cs="Times New Roman"/>
          <w:sz w:val="28"/>
          <w:szCs w:val="28"/>
        </w:rPr>
        <w:t>,</w:t>
      </w:r>
      <w:r w:rsidR="00A701D1">
        <w:rPr>
          <w:rFonts w:ascii="Times New Roman" w:hAnsi="Times New Roman" w:cs="Times New Roman"/>
          <w:sz w:val="28"/>
          <w:szCs w:val="28"/>
        </w:rPr>
        <w:t xml:space="preserve"> действуе</w:t>
      </w:r>
      <w:r w:rsidR="007E15B6">
        <w:rPr>
          <w:rFonts w:ascii="Times New Roman" w:hAnsi="Times New Roman" w:cs="Times New Roman"/>
          <w:sz w:val="28"/>
          <w:szCs w:val="28"/>
        </w:rPr>
        <w:t xml:space="preserve">т </w:t>
      </w:r>
      <w:r w:rsidR="00A701D1">
        <w:rPr>
          <w:rFonts w:ascii="Times New Roman" w:hAnsi="Times New Roman" w:cs="Times New Roman"/>
          <w:sz w:val="28"/>
          <w:szCs w:val="28"/>
        </w:rPr>
        <w:br/>
      </w:r>
      <w:r w:rsidR="007E15B6">
        <w:rPr>
          <w:rFonts w:ascii="Times New Roman" w:hAnsi="Times New Roman" w:cs="Times New Roman"/>
          <w:sz w:val="28"/>
          <w:szCs w:val="28"/>
        </w:rPr>
        <w:t>с 1 января 2010 года по 31 декабря 2010 года включительно.</w:t>
      </w:r>
    </w:p>
    <w:p w:rsidR="007E15B6" w:rsidRDefault="00060EF5" w:rsidP="007E15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5B6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мэра города Йошкар-Олы от 21.11.2008 года № 3006 «Об утверждении тарифов на услуги</w:t>
      </w:r>
      <w:r w:rsidR="009F0AEA">
        <w:rPr>
          <w:rFonts w:ascii="Times New Roman" w:hAnsi="Times New Roman" w:cs="Times New Roman"/>
          <w:sz w:val="28"/>
          <w:szCs w:val="28"/>
        </w:rPr>
        <w:t xml:space="preserve"> утилизации (захоронения) твердых бытовых отходов,</w:t>
      </w:r>
      <w:r w:rsidR="007E15B6">
        <w:rPr>
          <w:rFonts w:ascii="Times New Roman" w:hAnsi="Times New Roman" w:cs="Times New Roman"/>
          <w:sz w:val="28"/>
          <w:szCs w:val="28"/>
        </w:rPr>
        <w:t xml:space="preserve"> оказываемые МУП «</w:t>
      </w:r>
      <w:r w:rsidR="009F0AEA">
        <w:rPr>
          <w:rFonts w:ascii="Times New Roman" w:hAnsi="Times New Roman" w:cs="Times New Roman"/>
          <w:sz w:val="28"/>
          <w:szCs w:val="28"/>
        </w:rPr>
        <w:t>Город</w:t>
      </w:r>
      <w:r w:rsidR="007E15B6">
        <w:rPr>
          <w:rFonts w:ascii="Times New Roman" w:hAnsi="Times New Roman" w:cs="Times New Roman"/>
          <w:sz w:val="28"/>
          <w:szCs w:val="28"/>
        </w:rPr>
        <w:t xml:space="preserve">» </w:t>
      </w:r>
      <w:r w:rsidR="009F0A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r w:rsidR="00F85AD7">
        <w:rPr>
          <w:rFonts w:ascii="Times New Roman" w:hAnsi="Times New Roman" w:cs="Times New Roman"/>
          <w:sz w:val="28"/>
          <w:szCs w:val="28"/>
        </w:rPr>
        <w:t>Йошкар-Олы»</w:t>
      </w:r>
      <w:r w:rsidR="007E15B6">
        <w:rPr>
          <w:rFonts w:ascii="Times New Roman" w:hAnsi="Times New Roman" w:cs="Times New Roman"/>
          <w:sz w:val="28"/>
          <w:szCs w:val="28"/>
        </w:rPr>
        <w:t xml:space="preserve"> с 1 января 2010 года.</w:t>
      </w:r>
    </w:p>
    <w:p w:rsidR="009F0AEA" w:rsidRDefault="00060EF5" w:rsidP="009F0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AE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«Йошкар-Ола».</w:t>
      </w:r>
    </w:p>
    <w:p w:rsidR="009F0AEA" w:rsidRDefault="00060EF5" w:rsidP="009F0A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0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0A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9F0AEA">
        <w:rPr>
          <w:rFonts w:ascii="Times New Roman" w:hAnsi="Times New Roman" w:cs="Times New Roman"/>
          <w:sz w:val="28"/>
          <w:szCs w:val="28"/>
        </w:rPr>
        <w:t>на заместителя мэра города Йошкар-Олы Юдину Н.М.</w:t>
      </w:r>
    </w:p>
    <w:p w:rsidR="009F0AEA" w:rsidRDefault="009F0AEA" w:rsidP="009F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AEA" w:rsidRDefault="009F0AEA" w:rsidP="009F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AEA" w:rsidRDefault="00FE27F2" w:rsidP="009F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м</w:t>
      </w:r>
      <w:r w:rsidR="009F0AEA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0AEA">
        <w:rPr>
          <w:rFonts w:ascii="Times New Roman" w:hAnsi="Times New Roman" w:cs="Times New Roman"/>
          <w:sz w:val="28"/>
          <w:szCs w:val="28"/>
        </w:rPr>
        <w:t xml:space="preserve"> города Йошкар-Олы</w:t>
      </w:r>
      <w:r w:rsidR="009F0AEA">
        <w:rPr>
          <w:rFonts w:ascii="Times New Roman" w:hAnsi="Times New Roman" w:cs="Times New Roman"/>
          <w:sz w:val="28"/>
          <w:szCs w:val="28"/>
        </w:rPr>
        <w:tab/>
      </w:r>
      <w:r w:rsidR="009F0AEA">
        <w:rPr>
          <w:rFonts w:ascii="Times New Roman" w:hAnsi="Times New Roman" w:cs="Times New Roman"/>
          <w:sz w:val="28"/>
          <w:szCs w:val="28"/>
        </w:rPr>
        <w:tab/>
      </w:r>
      <w:r w:rsidR="009F0AEA">
        <w:rPr>
          <w:rFonts w:ascii="Times New Roman" w:hAnsi="Times New Roman" w:cs="Times New Roman"/>
          <w:sz w:val="28"/>
          <w:szCs w:val="28"/>
        </w:rPr>
        <w:tab/>
      </w:r>
      <w:r w:rsidR="009F0AEA">
        <w:rPr>
          <w:rFonts w:ascii="Times New Roman" w:hAnsi="Times New Roman" w:cs="Times New Roman"/>
          <w:sz w:val="28"/>
          <w:szCs w:val="28"/>
        </w:rPr>
        <w:tab/>
      </w:r>
      <w:r w:rsidR="009F0AEA">
        <w:rPr>
          <w:rFonts w:ascii="Times New Roman" w:hAnsi="Times New Roman" w:cs="Times New Roman"/>
          <w:sz w:val="28"/>
          <w:szCs w:val="28"/>
        </w:rPr>
        <w:tab/>
      </w:r>
      <w:r w:rsidR="009F0A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AE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9F0AEA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</w:p>
    <w:sectPr w:rsidR="009F0AEA" w:rsidSect="0045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B6"/>
    <w:rsid w:val="00035D5A"/>
    <w:rsid w:val="00060EF5"/>
    <w:rsid w:val="0043661F"/>
    <w:rsid w:val="00457E52"/>
    <w:rsid w:val="004B0AB2"/>
    <w:rsid w:val="006300D7"/>
    <w:rsid w:val="007E15B6"/>
    <w:rsid w:val="007F74D2"/>
    <w:rsid w:val="008149AD"/>
    <w:rsid w:val="009F0AEA"/>
    <w:rsid w:val="00A11DF4"/>
    <w:rsid w:val="00A17A7A"/>
    <w:rsid w:val="00A701D1"/>
    <w:rsid w:val="00A97FC8"/>
    <w:rsid w:val="00AE4512"/>
    <w:rsid w:val="00B113F1"/>
    <w:rsid w:val="00B64830"/>
    <w:rsid w:val="00C53DCE"/>
    <w:rsid w:val="00D0702D"/>
    <w:rsid w:val="00D4756C"/>
    <w:rsid w:val="00D732AE"/>
    <w:rsid w:val="00E90321"/>
    <w:rsid w:val="00EA2B49"/>
    <w:rsid w:val="00F85AD7"/>
    <w:rsid w:val="00FE27F2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5B6"/>
    <w:pPr>
      <w:spacing w:after="0" w:line="240" w:lineRule="auto"/>
    </w:pPr>
  </w:style>
  <w:style w:type="table" w:styleId="a4">
    <w:name w:val="Table Grid"/>
    <w:basedOn w:val="a1"/>
    <w:uiPriority w:val="59"/>
    <w:rsid w:val="00FE4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2009-11-19T11:46:00Z</cp:lastPrinted>
  <dcterms:created xsi:type="dcterms:W3CDTF">2009-11-25T07:30:00Z</dcterms:created>
  <dcterms:modified xsi:type="dcterms:W3CDTF">2009-11-25T07:30:00Z</dcterms:modified>
</cp:coreProperties>
</file>