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D4221">
        <w:rPr>
          <w:rFonts w:ascii="Times New Roman" w:hAnsi="Times New Roman" w:cs="Times New Roman"/>
          <w:b/>
        </w:rPr>
        <w:t>ФОРМА ЗАЯВКИ НА УЧАСТИЕ В АУКЦИОНЕ В ЭЛЕКТРОННОЙ ФОРМЕ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  <w:b/>
          <w:lang w:eastAsia="zh-CN"/>
        </w:rPr>
      </w:pPr>
      <w:r w:rsidRPr="008D4221">
        <w:rPr>
          <w:rFonts w:ascii="Times New Roman" w:hAnsi="Times New Roman" w:cs="Times New Roman"/>
          <w:b/>
          <w:lang w:eastAsia="zh-CN"/>
        </w:rPr>
        <w:t>на право заключения договора аренды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</w:rPr>
      </w:pP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  <w:u w:val="single"/>
        </w:rPr>
      </w:pPr>
      <w:r w:rsidRPr="008D4221">
        <w:rPr>
          <w:rFonts w:ascii="Times New Roman" w:hAnsi="Times New Roman" w:cs="Times New Roman"/>
          <w:b/>
          <w:u w:val="single"/>
        </w:rPr>
        <w:t xml:space="preserve">Заявитель </w:t>
      </w:r>
      <w:r w:rsidRPr="008D4221">
        <w:rPr>
          <w:rFonts w:ascii="Times New Roman" w:hAnsi="Times New Roman" w:cs="Times New Roman"/>
          <w:u w:val="single"/>
        </w:rPr>
        <w:t xml:space="preserve">    </w:t>
      </w:r>
      <w:r w:rsidRPr="008D4221">
        <w:rPr>
          <w:rFonts w:ascii="Times New Roman" w:hAnsi="Times New Roman" w:cs="Times New Roman"/>
          <w:u w:val="single"/>
        </w:rPr>
        <w:tab/>
        <w:t>___________</w:t>
      </w:r>
      <w:r>
        <w:rPr>
          <w:rFonts w:ascii="Times New Roman" w:hAnsi="Times New Roman" w:cs="Times New Roman"/>
          <w:u w:val="single"/>
        </w:rPr>
        <w:t>________________________</w:t>
      </w:r>
      <w:r w:rsidRPr="008D4221">
        <w:rPr>
          <w:rFonts w:ascii="Times New Roman" w:hAnsi="Times New Roman" w:cs="Times New Roman"/>
          <w:u w:val="single"/>
        </w:rPr>
        <w:t>_____________________________________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физического лица, индивидуального предпринимателя,</w:t>
      </w:r>
      <w:r w:rsidRPr="008D4221">
        <w:rPr>
          <w:rFonts w:ascii="Times New Roman" w:hAnsi="Times New Roman" w:cs="Times New Roman"/>
          <w:bCs/>
        </w:rPr>
        <w:br/>
        <w:t>наименование юридического лица с указанием организационно-правовой формы</w:t>
      </w:r>
      <w:r w:rsidRPr="008D4221">
        <w:rPr>
          <w:rFonts w:ascii="Times New Roman" w:hAnsi="Times New Roman" w:cs="Times New Roman"/>
        </w:rPr>
        <w:t>)</w:t>
      </w: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в лице_____</w:t>
      </w:r>
      <w:r w:rsidRPr="008D4221">
        <w:rPr>
          <w:rFonts w:ascii="Times New Roman" w:hAnsi="Times New Roman" w:cs="Times New Roman"/>
          <w:b/>
          <w:u w:val="single"/>
        </w:rPr>
        <w:t>______________________________________</w:t>
      </w:r>
      <w:r>
        <w:rPr>
          <w:rFonts w:ascii="Times New Roman" w:hAnsi="Times New Roman" w:cs="Times New Roman"/>
          <w:b/>
          <w:u w:val="single"/>
        </w:rPr>
        <w:t>_______________________________</w:t>
      </w:r>
      <w:r w:rsidRPr="008D4221">
        <w:rPr>
          <w:rFonts w:ascii="Times New Roman" w:hAnsi="Times New Roman" w:cs="Times New Roman"/>
          <w:b/>
          <w:u w:val="single"/>
        </w:rPr>
        <w:t>____</w:t>
      </w:r>
      <w:r>
        <w:rPr>
          <w:rFonts w:ascii="Times New Roman" w:hAnsi="Times New Roman" w:cs="Times New Roman"/>
          <w:b/>
          <w:u w:val="single"/>
        </w:rPr>
        <w:t>,</w:t>
      </w:r>
      <w:r w:rsidRPr="008D4221">
        <w:rPr>
          <w:rFonts w:ascii="Times New Roman" w:hAnsi="Times New Roman" w:cs="Times New Roman"/>
          <w:u w:val="single"/>
        </w:rPr>
        <w:t xml:space="preserve"> </w:t>
      </w:r>
      <w:r w:rsidRPr="008D4221">
        <w:rPr>
          <w:rFonts w:ascii="Times New Roman" w:hAnsi="Times New Roman" w:cs="Times New Roman"/>
        </w:rPr>
        <w:t xml:space="preserve">              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руководителя юридического лица или уполномоченного лица</w:t>
      </w:r>
      <w:r w:rsidRPr="008D4221">
        <w:rPr>
          <w:rFonts w:ascii="Times New Roman" w:hAnsi="Times New Roman" w:cs="Times New Roman"/>
        </w:rPr>
        <w:t>)</w:t>
      </w: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</w:t>
      </w:r>
      <w:r w:rsidRPr="008D4221">
        <w:rPr>
          <w:rFonts w:ascii="Times New Roman" w:hAnsi="Times New Roman" w:cs="Times New Roman"/>
          <w:b/>
          <w:bCs/>
          <w:u w:val="single"/>
        </w:rPr>
        <w:t>ейству</w:t>
      </w:r>
      <w:r>
        <w:rPr>
          <w:rFonts w:ascii="Times New Roman" w:hAnsi="Times New Roman" w:cs="Times New Roman"/>
          <w:b/>
          <w:bCs/>
          <w:u w:val="single"/>
        </w:rPr>
        <w:t xml:space="preserve">ющего </w:t>
      </w:r>
      <w:r w:rsidRPr="008D4221">
        <w:rPr>
          <w:rFonts w:ascii="Times New Roman" w:hAnsi="Times New Roman" w:cs="Times New Roman"/>
          <w:b/>
          <w:bCs/>
          <w:u w:val="single"/>
        </w:rPr>
        <w:t>на основании</w:t>
      </w:r>
      <w:r w:rsidRPr="008D4221">
        <w:rPr>
          <w:rFonts w:ascii="Times New Roman" w:hAnsi="Times New Roman" w:cs="Times New Roman"/>
          <w:u w:val="single"/>
          <w:vertAlign w:val="superscript"/>
        </w:rPr>
        <w:footnoteReference w:id="1"/>
      </w:r>
      <w:r>
        <w:rPr>
          <w:rFonts w:ascii="Times New Roman" w:hAnsi="Times New Roman" w:cs="Times New Roman"/>
          <w:b/>
          <w:bCs/>
          <w:u w:val="single"/>
        </w:rPr>
        <w:t>__________________</w:t>
      </w:r>
      <w:r w:rsidRPr="008D4221">
        <w:rPr>
          <w:rFonts w:ascii="Times New Roman" w:hAnsi="Times New Roman" w:cs="Times New Roman"/>
          <w:b/>
          <w:bCs/>
          <w:u w:val="single"/>
        </w:rPr>
        <w:t>________________________________________</w:t>
      </w:r>
      <w:r w:rsidRPr="008D4221">
        <w:rPr>
          <w:rFonts w:ascii="Times New Roman" w:hAnsi="Times New Roman" w:cs="Times New Roman"/>
          <w:u w:val="single"/>
        </w:rPr>
        <w:t xml:space="preserve">   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(Устав, Положение, Соглашение и т.д.)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1902AC" w:rsidRPr="008D4221" w:rsidTr="004F7F4F">
        <w:trPr>
          <w:trHeight w:val="1124"/>
        </w:trPr>
        <w:tc>
          <w:tcPr>
            <w:tcW w:w="94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</w:t>
            </w:r>
            <w:r w:rsidRPr="008D4221">
              <w:rPr>
                <w:rFonts w:ascii="Times New Roman" w:hAnsi="Times New Roman" w:cs="Times New Roman"/>
              </w:rPr>
              <w:t xml:space="preserve"> </w:t>
            </w:r>
            <w:r w:rsidRPr="008D4221">
              <w:rPr>
                <w:rFonts w:ascii="Times New Roman" w:hAnsi="Times New Roman" w:cs="Times New Roman"/>
                <w:b/>
              </w:rPr>
              <w:t>физическим лицом, индивидуальным предпринимателем)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Паспортные данные: серия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PassportSeries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                  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№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, дата выдачи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PhoneNumber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ОГРНИП (для индивидуального предпринимателя) №   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02AC" w:rsidRPr="008D4221" w:rsidTr="004F7F4F">
        <w:trPr>
          <w:trHeight w:val="1024"/>
        </w:trPr>
        <w:tc>
          <w:tcPr>
            <w:tcW w:w="94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 юридическим лицом)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местонахождения: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AddressUL2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>Контактный телефон: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ИНН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INN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 КПП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KPP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ОГРН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OGRN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902AC" w:rsidRPr="008D4221" w:rsidTr="004F7F4F">
        <w:trPr>
          <w:trHeight w:val="1179"/>
        </w:trPr>
        <w:tc>
          <w:tcPr>
            <w:tcW w:w="94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Представитель Заявителя</w:t>
            </w:r>
            <w:r w:rsidRPr="008D4221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8D4221">
              <w:rPr>
                <w:rFonts w:ascii="Times New Roman" w:hAnsi="Times New Roman" w:cs="Times New Roman"/>
              </w:rPr>
              <w:fldChar w:fldCharType="begin"/>
            </w:r>
            <w:r w:rsidRPr="008D4221">
              <w:rPr>
                <w:rFonts w:ascii="Times New Roman" w:hAnsi="Times New Roman" w:cs="Times New Roman"/>
              </w:rPr>
              <w:instrText xml:space="preserve"> RepresentativeName </w:instrText>
            </w:r>
            <w:r w:rsidRPr="008D4221">
              <w:rPr>
                <w:rFonts w:ascii="Times New Roman" w:hAnsi="Times New Roman" w:cs="Times New Roman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</w:rPr>
              <w:t>.</w:t>
            </w:r>
            <w:r w:rsidRPr="008D4221">
              <w:rPr>
                <w:rFonts w:ascii="Times New Roman" w:hAnsi="Times New Roman" w:cs="Times New Roman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8D4221">
              <w:rPr>
                <w:rFonts w:ascii="Times New Roman" w:hAnsi="Times New Roman" w:cs="Times New Roman"/>
              </w:rPr>
              <w:t>(Ф.И.О.)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>Действует на основании довереннос</w:t>
            </w:r>
            <w:r>
              <w:rPr>
                <w:rFonts w:ascii="Times New Roman" w:hAnsi="Times New Roman" w:cs="Times New Roman"/>
                <w:u w:val="single"/>
              </w:rPr>
              <w:t xml:space="preserve">ти от                    </w:t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              № </w:t>
            </w:r>
            <w:r>
              <w:rPr>
                <w:rFonts w:ascii="Times New Roman" w:hAnsi="Times New Roman" w:cs="Times New Roman"/>
                <w:u w:val="single"/>
              </w:rPr>
              <w:t>______</w:t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PowerOfAttorneyNumber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>Паспортные данные представител</w:t>
            </w:r>
            <w:r>
              <w:rPr>
                <w:rFonts w:ascii="Times New Roman" w:hAnsi="Times New Roman" w:cs="Times New Roman"/>
                <w:u w:val="single"/>
              </w:rPr>
              <w:t>я: серия</w:t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                   № </w:t>
            </w:r>
            <w:r>
              <w:rPr>
                <w:rFonts w:ascii="Times New Roman" w:hAnsi="Times New Roman" w:cs="Times New Roman"/>
                <w:u w:val="single"/>
              </w:rPr>
              <w:t>______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 xml:space="preserve">_ </w:t>
            </w:r>
            <w:r w:rsidRPr="008D4221">
              <w:rPr>
                <w:rFonts w:ascii="Times New Roman" w:hAnsi="Times New Roman" w:cs="Times New Roman"/>
                <w:u w:val="single"/>
              </w:rPr>
              <w:t>,</w:t>
            </w:r>
            <w:proofErr w:type="gramEnd"/>
            <w:r w:rsidRPr="008D422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дата выдачи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кем выдан:   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RepresentativeAddress1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</w:p>
        </w:tc>
      </w:tr>
    </w:tbl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  <w:b/>
          <w:bCs/>
        </w:rPr>
      </w:pPr>
      <w:r w:rsidRPr="008D4221">
        <w:rPr>
          <w:rFonts w:ascii="Times New Roman" w:hAnsi="Times New Roman" w:cs="Times New Roman"/>
          <w:b/>
          <w:bCs/>
        </w:rPr>
        <w:t xml:space="preserve">принял решение об участии в аукционе в электронной форме на заключение договора аренды муниципального имущества.  </w:t>
      </w:r>
    </w:p>
    <w:p w:rsidR="001902AC" w:rsidRDefault="001902AC" w:rsidP="001902AC">
      <w:pPr>
        <w:pStyle w:val="a4"/>
        <w:ind w:right="283"/>
        <w:jc w:val="both"/>
        <w:rPr>
          <w:rFonts w:ascii="Times New Roman" w:hAnsi="Times New Roman" w:cs="Times New Roman"/>
          <w:b/>
          <w:color w:val="000000"/>
        </w:rPr>
      </w:pPr>
      <w:r w:rsidRPr="008D4221">
        <w:rPr>
          <w:rFonts w:ascii="Times New Roman" w:hAnsi="Times New Roman" w:cs="Times New Roman"/>
          <w:b/>
          <w:color w:val="000000"/>
        </w:rPr>
        <w:t xml:space="preserve">Целевое назначение: </w:t>
      </w:r>
      <w:r w:rsidR="0017732C">
        <w:rPr>
          <w:rFonts w:ascii="Times New Roman" w:hAnsi="Times New Roman" w:cs="Times New Roman"/>
        </w:rPr>
        <w:t>о</w:t>
      </w:r>
      <w:r w:rsidR="0017732C" w:rsidRPr="0017732C">
        <w:rPr>
          <w:rFonts w:ascii="Times New Roman" w:hAnsi="Times New Roman" w:cs="Times New Roman"/>
        </w:rPr>
        <w:t>существление деятельности, не противоречащей действующему законодательству Российской Федерации.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  <w:b/>
          <w:color w:val="000000"/>
        </w:rPr>
        <w:t xml:space="preserve">Заявитель </w:t>
      </w:r>
      <w:r w:rsidRPr="008D4221">
        <w:rPr>
          <w:rFonts w:ascii="Times New Roman" w:hAnsi="Times New Roman" w:cs="Times New Roman"/>
          <w:b/>
          <w:bCs/>
        </w:rPr>
        <w:t>обязуется обеспечить поступление задатка в размере</w:t>
      </w:r>
      <w:r w:rsidRPr="008D4221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8D4221">
        <w:rPr>
          <w:rFonts w:ascii="Times New Roman" w:hAnsi="Times New Roman" w:cs="Times New Roman"/>
          <w:bCs/>
          <w:u w:val="single"/>
        </w:rPr>
        <w:t xml:space="preserve">           </w:t>
      </w:r>
      <w:proofErr w:type="gramStart"/>
      <w:r w:rsidRPr="008D4221">
        <w:rPr>
          <w:rFonts w:ascii="Times New Roman" w:hAnsi="Times New Roman" w:cs="Times New Roman"/>
          <w:bCs/>
          <w:u w:val="single"/>
        </w:rPr>
        <w:t xml:space="preserve">  </w:t>
      </w:r>
      <w:r w:rsidRPr="008D4221">
        <w:rPr>
          <w:rFonts w:ascii="Times New Roman" w:hAnsi="Times New Roman" w:cs="Times New Roman"/>
          <w:bCs/>
        </w:rPr>
        <w:t xml:space="preserve"> </w:t>
      </w:r>
      <w:r w:rsidRPr="008D4221">
        <w:rPr>
          <w:rFonts w:ascii="Times New Roman" w:hAnsi="Times New Roman" w:cs="Times New Roman"/>
          <w:b/>
          <w:bCs/>
        </w:rPr>
        <w:t>(</w:t>
      </w:r>
      <w:proofErr w:type="gramEnd"/>
      <w:r w:rsidRPr="008D4221">
        <w:rPr>
          <w:rFonts w:ascii="Times New Roman" w:hAnsi="Times New Roman" w:cs="Times New Roman"/>
          <w:b/>
          <w:bCs/>
        </w:rPr>
        <w:t>сумма прописью), в ср</w:t>
      </w:r>
      <w:r>
        <w:rPr>
          <w:rFonts w:ascii="Times New Roman" w:hAnsi="Times New Roman" w:cs="Times New Roman"/>
          <w:b/>
          <w:bCs/>
        </w:rPr>
        <w:t xml:space="preserve">оки и в порядке, установленные </w:t>
      </w:r>
      <w:r w:rsidRPr="008D4221">
        <w:rPr>
          <w:rFonts w:ascii="Times New Roman" w:hAnsi="Times New Roman" w:cs="Times New Roman"/>
          <w:b/>
          <w:bCs/>
        </w:rPr>
        <w:t>в Извещении на указанное имущество и в соответствии с Регламентом Оператора электронной площадки.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1. Заявитель обязуется: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1.1. Соблюдать условия и порядок проведения аукциона в электронной форме, содержащиеся </w:t>
      </w:r>
      <w:r w:rsidRPr="008D4221">
        <w:rPr>
          <w:rFonts w:ascii="Times New Roman" w:hAnsi="Times New Roman" w:cs="Times New Roman"/>
        </w:rPr>
        <w:br/>
        <w:t>в Извещении и Регламенте Оператора электронной площадки.</w:t>
      </w:r>
      <w:r w:rsidRPr="008D4221">
        <w:rPr>
          <w:rFonts w:ascii="Times New Roman" w:hAnsi="Times New Roman" w:cs="Times New Roman"/>
          <w:vertAlign w:val="superscript"/>
        </w:rPr>
        <w:footnoteReference w:id="3"/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1.2.  В случае признания Победителем аукциона в электронной форме заключить договор аренды, подписать акт приема-передачи в соответствии с порядком, сроками и требованиями, установленными Извещением, Документацией об аукционе и договором аренды. 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>Задаток Победителя аукциона засчитывается в счет оплаты арендной платы за имущество.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>Претендент согласен и принимает все условия, требования, пол</w:t>
      </w:r>
      <w:r w:rsidR="009661D8">
        <w:rPr>
          <w:rFonts w:ascii="Times New Roman" w:hAnsi="Times New Roman" w:cs="Times New Roman"/>
        </w:rPr>
        <w:t xml:space="preserve">ожения Извещения, Документации </w:t>
      </w:r>
      <w:r w:rsidRPr="008D4221">
        <w:rPr>
          <w:rFonts w:ascii="Times New Roman" w:hAnsi="Times New Roman" w:cs="Times New Roman"/>
        </w:rPr>
        <w:t xml:space="preserve">об аукционе, проекта договора аренды и Регламента Оператора электронной площадки, и они ему понятны. 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4.    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</w:t>
      </w:r>
      <w:r w:rsidRPr="008D4221">
        <w:rPr>
          <w:rFonts w:ascii="Times New Roman" w:hAnsi="Times New Roman" w:cs="Times New Roman"/>
        </w:rPr>
        <w:br/>
        <w:t>в порядке, установленном в Извещении.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lastRenderedPageBreak/>
        <w:t>5.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 xml:space="preserve">Ответственность за достоверность представленных документов и информации несет Заявитель. 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6.     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Извещением, Документацией об аукционе </w:t>
      </w:r>
      <w:r w:rsidRPr="008D4221">
        <w:rPr>
          <w:rFonts w:ascii="Times New Roman" w:hAnsi="Times New Roman" w:cs="Times New Roman"/>
        </w:rPr>
        <w:br/>
        <w:t>и проектом</w:t>
      </w:r>
      <w:r w:rsidRPr="008D4221">
        <w:rPr>
          <w:rFonts w:ascii="Times New Roman" w:hAnsi="Times New Roman" w:cs="Times New Roman"/>
          <w:color w:val="FF0000"/>
        </w:rPr>
        <w:t xml:space="preserve"> </w:t>
      </w:r>
      <w:r w:rsidRPr="008D4221">
        <w:rPr>
          <w:rFonts w:ascii="Times New Roman" w:hAnsi="Times New Roman" w:cs="Times New Roman"/>
        </w:rPr>
        <w:t>договора аренды, и они ему понятны. Заявитель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7.    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Извещении сроки и порядке являются акцептом оферты в соответствии со статьей 438 Гражданского кодекса Российской Федерации.</w:t>
      </w:r>
    </w:p>
    <w:p w:rsidR="001902AC" w:rsidRPr="008D4221" w:rsidRDefault="001902AC" w:rsidP="001902AC">
      <w:pPr>
        <w:pStyle w:val="a4"/>
        <w:ind w:right="283" w:firstLine="70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r w:rsidRPr="008D4221">
        <w:rPr>
          <w:rFonts w:ascii="Times New Roman" w:hAnsi="Times New Roman" w:cs="Times New Roman"/>
        </w:rPr>
        <w:br/>
        <w:t xml:space="preserve">от 27.07.2006,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</w:t>
      </w:r>
      <w:r w:rsidRPr="008D4221">
        <w:rPr>
          <w:rFonts w:ascii="Times New Roman" w:hAnsi="Times New Roman" w:cs="Times New Roman"/>
        </w:rPr>
        <w:br/>
        <w:t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>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 xml:space="preserve">и может быть отозвано в любой момент по соглашению сторон.  Претендент подтверждает, </w:t>
      </w:r>
      <w:r w:rsidR="0017732C">
        <w:rPr>
          <w:rFonts w:ascii="Times New Roman" w:hAnsi="Times New Roman" w:cs="Times New Roman"/>
        </w:rPr>
        <w:br/>
      </w:r>
      <w:r w:rsidRPr="008D4221">
        <w:rPr>
          <w:rFonts w:ascii="Times New Roman" w:hAnsi="Times New Roman" w:cs="Times New Roman"/>
        </w:rPr>
        <w:t>что ознакомлен с положениями Федерального закона № 152-ФЗ «О персональных данных» от 27.07.2006, права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>и обязанности в области защиты персональных данных ему известны.</w:t>
      </w: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  <w:i/>
          <w:color w:val="FF0000"/>
        </w:rPr>
      </w:pP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  <w:i/>
          <w:color w:val="FF0000"/>
        </w:rPr>
      </w:pPr>
    </w:p>
    <w:p w:rsidR="001902AC" w:rsidRPr="00EC3F64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Настоящей заявкой «</w:t>
      </w:r>
      <w:r>
        <w:rPr>
          <w:rFonts w:ascii="Times New Roman" w:hAnsi="Times New Roman" w:cs="Times New Roman"/>
        </w:rPr>
        <w:t>Заявитель</w:t>
      </w:r>
      <w:r w:rsidRPr="00EC3F64">
        <w:rPr>
          <w:rFonts w:ascii="Times New Roman" w:hAnsi="Times New Roman" w:cs="Times New Roman"/>
        </w:rPr>
        <w:t>» подтверждает, что в отношении 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  <w:r w:rsidRPr="00EC3F64">
        <w:rPr>
          <w:rFonts w:ascii="Times New Roman" w:hAnsi="Times New Roman" w:cs="Times New Roman"/>
        </w:rPr>
        <w:t xml:space="preserve">                               </w:t>
      </w:r>
    </w:p>
    <w:p w:rsidR="001902AC" w:rsidRPr="00EC3F64" w:rsidRDefault="001902AC" w:rsidP="001902AC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EC3F64">
        <w:rPr>
          <w:rFonts w:ascii="Times New Roman" w:hAnsi="Times New Roman" w:cs="Times New Roman"/>
          <w:sz w:val="18"/>
          <w:szCs w:val="18"/>
        </w:rPr>
        <w:t>наименование заявителя)</w:t>
      </w:r>
    </w:p>
    <w:p w:rsidR="001902AC" w:rsidRPr="00EC3F64" w:rsidRDefault="001902AC" w:rsidP="001902AC">
      <w:pPr>
        <w:pStyle w:val="a4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 xml:space="preserve">не проводится процедура ликвидации, банкротства, деятельность не приостановлена в порядке, </w:t>
      </w:r>
    </w:p>
    <w:p w:rsidR="001902AC" w:rsidRPr="00EC3F64" w:rsidRDefault="001902AC" w:rsidP="001902AC">
      <w:pPr>
        <w:pStyle w:val="a4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предусмотренном Кодексом Российской Федерации об административных правонарушениях.</w:t>
      </w:r>
    </w:p>
    <w:p w:rsidR="001902AC" w:rsidRPr="005F644B" w:rsidRDefault="001902AC" w:rsidP="001902AC">
      <w:pPr>
        <w:pStyle w:val="a4"/>
        <w:jc w:val="both"/>
        <w:rPr>
          <w:rFonts w:ascii="Times New Roman" w:hAnsi="Times New Roman" w:cs="Times New Roman"/>
          <w:color w:val="FF0000"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i/>
          <w:color w:val="FF0000"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596E98" w:rsidRDefault="00596E98"/>
    <w:sectPr w:rsidR="00596E98" w:rsidSect="00730E49">
      <w:headerReference w:type="default" r:id="rId6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60" w:rsidRDefault="00C03D60" w:rsidP="00C03D60">
      <w:pPr>
        <w:spacing w:after="0" w:line="240" w:lineRule="auto"/>
      </w:pPr>
      <w:r>
        <w:separator/>
      </w:r>
    </w:p>
  </w:endnote>
  <w:endnote w:type="continuationSeparator" w:id="0">
    <w:p w:rsidR="00C03D60" w:rsidRDefault="00C03D60" w:rsidP="00C0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60" w:rsidRDefault="00C03D60" w:rsidP="00C03D60">
      <w:pPr>
        <w:spacing w:after="0" w:line="240" w:lineRule="auto"/>
      </w:pPr>
      <w:r>
        <w:separator/>
      </w:r>
    </w:p>
  </w:footnote>
  <w:footnote w:type="continuationSeparator" w:id="0">
    <w:p w:rsidR="00C03D60" w:rsidRDefault="00C03D60" w:rsidP="00C03D60">
      <w:pPr>
        <w:spacing w:after="0" w:line="240" w:lineRule="auto"/>
      </w:pPr>
      <w:r>
        <w:continuationSeparator/>
      </w:r>
    </w:p>
  </w:footnote>
  <w:footnote w:id="1">
    <w:p w:rsidR="001902AC" w:rsidRPr="00EB5052" w:rsidRDefault="001902AC" w:rsidP="001902AC">
      <w:pPr>
        <w:pStyle w:val="a4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1902AC" w:rsidRPr="00EB5052" w:rsidRDefault="001902AC" w:rsidP="001902AC">
      <w:pPr>
        <w:pStyle w:val="a4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1902AC" w:rsidRPr="00EB5052" w:rsidRDefault="001902AC" w:rsidP="001902AC">
      <w:pPr>
        <w:pStyle w:val="a4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49" w:rsidRDefault="00730E49" w:rsidP="007852F8">
    <w:pPr>
      <w:pStyle w:val="a5"/>
      <w:jc w:val="center"/>
    </w:pPr>
  </w:p>
  <w:p w:rsidR="00730E49" w:rsidRDefault="00730E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55"/>
    <w:rsid w:val="0017732C"/>
    <w:rsid w:val="001902AC"/>
    <w:rsid w:val="00295181"/>
    <w:rsid w:val="002F7937"/>
    <w:rsid w:val="003F7F31"/>
    <w:rsid w:val="00435146"/>
    <w:rsid w:val="00444B34"/>
    <w:rsid w:val="004A60AC"/>
    <w:rsid w:val="004F7F4F"/>
    <w:rsid w:val="005023B4"/>
    <w:rsid w:val="00596E98"/>
    <w:rsid w:val="00682D30"/>
    <w:rsid w:val="00727D2F"/>
    <w:rsid w:val="00730E49"/>
    <w:rsid w:val="00736855"/>
    <w:rsid w:val="007852F8"/>
    <w:rsid w:val="009661D8"/>
    <w:rsid w:val="00983EC7"/>
    <w:rsid w:val="00A9113C"/>
    <w:rsid w:val="00B32DBC"/>
    <w:rsid w:val="00BF57C6"/>
    <w:rsid w:val="00C03D60"/>
    <w:rsid w:val="00CB1A2D"/>
    <w:rsid w:val="00CF320D"/>
    <w:rsid w:val="00D06FC4"/>
    <w:rsid w:val="00D4677E"/>
    <w:rsid w:val="00E00994"/>
    <w:rsid w:val="00E654DD"/>
    <w:rsid w:val="00F2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88ED4-6359-433E-9BE1-1F4B4C91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C03D60"/>
    <w:rPr>
      <w:vertAlign w:val="superscript"/>
    </w:rPr>
  </w:style>
  <w:style w:type="paragraph" w:styleId="a4">
    <w:name w:val="No Spacing"/>
    <w:uiPriority w:val="1"/>
    <w:qFormat/>
    <w:rsid w:val="00C03D6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3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E49"/>
  </w:style>
  <w:style w:type="paragraph" w:styleId="a7">
    <w:name w:val="footer"/>
    <w:basedOn w:val="a"/>
    <w:link w:val="a8"/>
    <w:uiPriority w:val="99"/>
    <w:unhideWhenUsed/>
    <w:rsid w:val="0073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E49"/>
  </w:style>
  <w:style w:type="paragraph" w:styleId="a9">
    <w:name w:val="Balloon Text"/>
    <w:basedOn w:val="a"/>
    <w:link w:val="aa"/>
    <w:uiPriority w:val="99"/>
    <w:semiHidden/>
    <w:unhideWhenUsed/>
    <w:rsid w:val="0073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0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2024-03-27T06:28:00Z</cp:lastPrinted>
  <dcterms:created xsi:type="dcterms:W3CDTF">2023-11-03T05:46:00Z</dcterms:created>
  <dcterms:modified xsi:type="dcterms:W3CDTF">2025-04-09T09:25:00Z</dcterms:modified>
</cp:coreProperties>
</file>