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Д О Г О В О Р № ____________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аренды 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«Город Йошкар-Ола»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708" w:type="dxa"/>
        <w:tblInd w:w="-360" w:type="dxa"/>
        <w:tblLook w:val="04A0" w:firstRow="1" w:lastRow="0" w:firstColumn="1" w:lastColumn="0" w:noHBand="0" w:noVBand="1"/>
      </w:tblPr>
      <w:tblGrid>
        <w:gridCol w:w="5463"/>
        <w:gridCol w:w="5245"/>
      </w:tblGrid>
      <w:tr w:rsidR="006F5C63" w:rsidRPr="00513B65" w:rsidTr="006F5C63">
        <w:trPr>
          <w:trHeight w:val="278"/>
        </w:trPr>
        <w:tc>
          <w:tcPr>
            <w:tcW w:w="5463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г. Йошкар-Ола</w:t>
            </w:r>
          </w:p>
        </w:tc>
        <w:tc>
          <w:tcPr>
            <w:tcW w:w="5245" w:type="dxa"/>
          </w:tcPr>
          <w:p w:rsidR="006F5C63" w:rsidRPr="00513B65" w:rsidRDefault="006F5C63" w:rsidP="000E5ED8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  <w:r w:rsidR="00C364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</w:t>
            </w: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>«__» ______________ 202</w:t>
            </w:r>
            <w:r w:rsidR="000E5ED8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</w:tr>
    </w:tbl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дальнейшем «Арендодатель», в лице заместителя главы администрации городского округа «Город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Йошкар-Ола» (мэра города), председателя комитета по управлению муниципальным имуществом </w:t>
      </w:r>
      <w:r w:rsidR="00C36475">
        <w:rPr>
          <w:rFonts w:ascii="Times New Roman" w:eastAsia="Times New Roman" w:hAnsi="Times New Roman" w:cs="Times New Roman"/>
          <w:lang w:eastAsia="ru-RU"/>
        </w:rPr>
        <w:t>Омаровой Екатерины Евгеньевны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Положения о комитете, </w:t>
      </w:r>
      <w:r w:rsidR="00C36475">
        <w:rPr>
          <w:rFonts w:ascii="Times New Roman" w:eastAsia="Times New Roman" w:hAnsi="Times New Roman" w:cs="Times New Roman"/>
          <w:lang w:eastAsia="ru-RU"/>
        </w:rPr>
        <w:t xml:space="preserve">распоряжения № 810-к </w:t>
      </w:r>
      <w:r w:rsidR="00C36475">
        <w:rPr>
          <w:rFonts w:ascii="Times New Roman" w:eastAsia="Times New Roman" w:hAnsi="Times New Roman" w:cs="Times New Roman"/>
          <w:lang w:eastAsia="ru-RU"/>
        </w:rPr>
        <w:br/>
        <w:t xml:space="preserve">от 15.08.2025, </w:t>
      </w:r>
      <w:r w:rsidRPr="00513B65">
        <w:rPr>
          <w:rFonts w:ascii="Times New Roman" w:eastAsia="Times New Roman" w:hAnsi="Times New Roman" w:cs="Times New Roman"/>
          <w:lang w:eastAsia="ru-RU"/>
        </w:rPr>
        <w:t>с одной стороны, и______________________________________________________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Арендатор,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лице 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_, действующего на о</w:t>
      </w:r>
      <w:r>
        <w:rPr>
          <w:rFonts w:ascii="Times New Roman" w:eastAsia="Times New Roman" w:hAnsi="Times New Roman" w:cs="Times New Roman"/>
          <w:lang w:eastAsia="ru-RU"/>
        </w:rPr>
        <w:t xml:space="preserve">сновании ____________________, </w:t>
      </w:r>
      <w:r w:rsidRPr="00513B65">
        <w:rPr>
          <w:rFonts w:ascii="Times New Roman" w:eastAsia="Times New Roman" w:hAnsi="Times New Roman" w:cs="Times New Roman"/>
          <w:lang w:eastAsia="ru-RU"/>
        </w:rPr>
        <w:t>с другой стороны, вместе именуемые «Стороны», заключили по резуль</w:t>
      </w:r>
      <w:r>
        <w:rPr>
          <w:rFonts w:ascii="Times New Roman" w:eastAsia="Times New Roman" w:hAnsi="Times New Roman" w:cs="Times New Roman"/>
          <w:lang w:eastAsia="ru-RU"/>
        </w:rPr>
        <w:t xml:space="preserve">татам аукциона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(в соответствии с протоколом </w:t>
      </w:r>
      <w:r>
        <w:rPr>
          <w:rFonts w:ascii="Times New Roman" w:eastAsia="Times New Roman" w:hAnsi="Times New Roman" w:cs="Times New Roman"/>
          <w:lang w:eastAsia="ru-RU"/>
        </w:rPr>
        <w:t>об итогах проведения аукциона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от «__» ______________ 202_ г. №____) настоящий договор аренды муниципального имущества, составляющего казну муниципального образования «Город Йошкар-Ола», о нижеследующем: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-360"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-360"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513B65">
        <w:rPr>
          <w:rFonts w:ascii="Times New Roman" w:eastAsia="Times New Roman" w:hAnsi="Times New Roman" w:cs="Times New Roman"/>
          <w:lang w:eastAsia="ru-RU"/>
        </w:rPr>
        <w:t>. ПРЕДМЕТ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1.1. Арендодатель передает на условиях, определенных настоящим </w:t>
      </w:r>
      <w:r>
        <w:rPr>
          <w:rFonts w:ascii="Times New Roman" w:eastAsia="Times New Roman" w:hAnsi="Times New Roman" w:cs="Times New Roman"/>
          <w:lang w:eastAsia="ru-RU"/>
        </w:rPr>
        <w:t xml:space="preserve">договором, </w:t>
      </w:r>
      <w:r w:rsidRPr="00513B65">
        <w:rPr>
          <w:rFonts w:ascii="Times New Roman" w:eastAsia="Times New Roman" w:hAnsi="Times New Roman" w:cs="Times New Roman"/>
          <w:lang w:eastAsia="ru-RU"/>
        </w:rPr>
        <w:t>а Арендатор принимает во временное пользование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513B65">
        <w:rPr>
          <w:rFonts w:ascii="Times New Roman" w:eastAsia="Times New Roman" w:hAnsi="Times New Roman" w:cs="Times New Roman"/>
          <w:lang w:eastAsia="ru-RU"/>
        </w:rPr>
        <w:t>__, рас</w:t>
      </w:r>
      <w:r>
        <w:rPr>
          <w:rFonts w:ascii="Times New Roman" w:eastAsia="Times New Roman" w:hAnsi="Times New Roman" w:cs="Times New Roman"/>
          <w:lang w:eastAsia="ru-RU"/>
        </w:rPr>
        <w:t xml:space="preserve">положенное </w:t>
      </w:r>
      <w:r w:rsidRPr="00513B65">
        <w:rPr>
          <w:rFonts w:ascii="Times New Roman" w:eastAsia="Times New Roman" w:hAnsi="Times New Roman" w:cs="Times New Roman"/>
          <w:lang w:eastAsia="ru-RU"/>
        </w:rPr>
        <w:t>по адресу: Республика Марий Эл, г. Йошкар-Ола, ______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__________ _______________________________________________________________ (в дальнейшем - Объект),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для использования в целях 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="00C36475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513B65">
        <w:rPr>
          <w:rFonts w:ascii="Times New Roman" w:eastAsia="Times New Roman" w:hAnsi="Times New Roman" w:cs="Times New Roman"/>
          <w:lang w:eastAsia="ru-RU"/>
        </w:rPr>
        <w:t>_.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Одновременно Арендатору предоставляется во временное пользование имущество, входящее в состав общего имущества здания (вспомога</w:t>
      </w:r>
      <w:r>
        <w:rPr>
          <w:rFonts w:ascii="Times New Roman" w:eastAsia="Times New Roman" w:hAnsi="Times New Roman" w:cs="Times New Roman"/>
          <w:lang w:eastAsia="ru-RU"/>
        </w:rPr>
        <w:t xml:space="preserve">тельные помещения, находящиеся </w:t>
      </w:r>
      <w:r w:rsidRPr="00513B65">
        <w:rPr>
          <w:rFonts w:ascii="Times New Roman" w:eastAsia="Times New Roman" w:hAnsi="Times New Roman" w:cs="Times New Roman"/>
          <w:lang w:eastAsia="ru-RU"/>
        </w:rPr>
        <w:t>в общей площади здания (тамбуры, коридоры, вестибюли, гардеробы, подсобные, лестничные клетки, туалеты, тепловые узлы, электрические щитовые), ча</w:t>
      </w:r>
      <w:r>
        <w:rPr>
          <w:rFonts w:ascii="Times New Roman" w:eastAsia="Times New Roman" w:hAnsi="Times New Roman" w:cs="Times New Roman"/>
          <w:lang w:eastAsia="ru-RU"/>
        </w:rPr>
        <w:t xml:space="preserve">сти здания, </w:t>
      </w:r>
      <w:r w:rsidRPr="00513B65">
        <w:rPr>
          <w:rFonts w:ascii="Times New Roman" w:eastAsia="Times New Roman" w:hAnsi="Times New Roman" w:cs="Times New Roman"/>
          <w:lang w:eastAsia="ru-RU"/>
        </w:rPr>
        <w:t>не входящие в общую площадь здания (лоджии, балконы, крыльца, крыши, тамбуры, входы в подвал), а также не входящие в состав иных помещений несущие конструкции здания, механическое, электрическое, санитарно-техническое и иное оборудование, обслуживающие помещения в здании).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1.2. Передача Объекта Арендодателем и прин</w:t>
      </w:r>
      <w:r>
        <w:rPr>
          <w:rFonts w:ascii="Times New Roman" w:eastAsia="Times New Roman" w:hAnsi="Times New Roman" w:cs="Times New Roman"/>
          <w:lang w:eastAsia="ru-RU"/>
        </w:rPr>
        <w:t>ятие его Арендатором осуществляе</w:t>
      </w:r>
      <w:r w:rsidRPr="00A9241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по акту приема-передачи (Приложение № 1) с указанием технического состояния и типовой характеристики Объекта.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Срок аренды: 5 лет с даты подписания акта приема-передачи.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1.3. Оборудование Объекта средствами защиты от несанкционированного проникновения посторонних лиц и противопожарной сигн</w:t>
      </w:r>
      <w:r>
        <w:rPr>
          <w:rFonts w:ascii="Times New Roman" w:eastAsia="Times New Roman" w:hAnsi="Times New Roman" w:cs="Times New Roman"/>
          <w:lang w:eastAsia="ru-RU"/>
        </w:rPr>
        <w:t xml:space="preserve">ализации, а также организации, </w:t>
      </w:r>
      <w:r w:rsidRPr="00513B65">
        <w:rPr>
          <w:rFonts w:ascii="Times New Roman" w:eastAsia="Times New Roman" w:hAnsi="Times New Roman" w:cs="Times New Roman"/>
          <w:lang w:eastAsia="ru-RU"/>
        </w:rPr>
        <w:t>при необходимости, его круглосуточной охраны, производится за счет средств Арендатора.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1.4. Договор аренды является договором присоединения, то есть договором,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1.5. Условия пользования Объектом определены настоящим договором аренды.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513B65">
        <w:rPr>
          <w:rFonts w:ascii="Times New Roman" w:eastAsia="Times New Roman" w:hAnsi="Times New Roman" w:cs="Times New Roman"/>
          <w:lang w:eastAsia="ru-RU"/>
        </w:rPr>
        <w:t>. ПРАВА И ОБЯЗАННОСТИ СТОРОН.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 Арендодатель имеет право:</w:t>
      </w:r>
    </w:p>
    <w:p w:rsidR="006F5C63" w:rsidRPr="00513B65" w:rsidRDefault="006F5C63" w:rsidP="006F5C6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2.1.1. Производить проверки использования Объекта Арендатором без предварительного уведомления Арендатора.</w:t>
      </w: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 Арендатор имеет право:</w:t>
      </w: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2.2.1.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2.2.2. В случае надлежащего исполнения условий настоящего Договора Арендатор имеет право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на продление настоящего Договора при одновременном соблюдении следующих условий: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у Арендатора отсутствует задолженность по арендной плате за Объект, начисленным неустойкам (пени) в размере, превышающем размер арендной платы за более чем один период платежа, установленный настоящим договором;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>Арендодателем не принято в установленном порядке решения, предусматривающего иной порядок распоряжения Объектом (закрепление Объекта в оперативное управление, хозяйственное ведение, реализация Объекта и др.).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Арендатор обязан письменно уведомить Арендодателя о желании продлить настоящий Договор </w:t>
      </w:r>
      <w:r w:rsidR="00494C99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за 60 (шестьдесят) календарных дней до окончания срока действия настоящего Договора. В уведомлении Арендатор обязан указать срок, на который он хотел бы продлить настоящий Договор.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 Арендодатель обязан: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2.3.1. Передать Арендатору Объект, указанный в пункте 1.1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передаточному акту в 7-дневный срок со дня подписания договора аренды.</w:t>
      </w:r>
    </w:p>
    <w:p w:rsidR="006F5C63" w:rsidRPr="00513B65" w:rsidRDefault="006F5C63" w:rsidP="006F5C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2.3.2. Надлежащим образом исполнять условия настоящего договора аренды.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2.3.3. Зарегистрировать договор в Управлении Федеральной службы государственной регистрации, кадастра и картографии по Республике Марий Эл (если срок договора не менее одного года) и нести расходы, связанные с его регистрацией.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2.3.4. После истечения срока действия договора, либо в связи с прекращением настоящего договора по основаниям, предусмотренным настоящим договором и/или действующим законодательством РФ, осуществить все необходимые действия, связанные с государственной регистрацией расторжения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прекращения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 Арендатор обязан: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2.4.1. Произвести осмотр Объекта, указанного в пункте 1.1 настоящего договора, принять его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от Арендодателя в 7-дневный срок со дня </w:t>
      </w:r>
      <w:r>
        <w:rPr>
          <w:rFonts w:ascii="Times New Roman" w:eastAsia="Times New Roman" w:hAnsi="Times New Roman" w:cs="Times New Roman"/>
          <w:lang w:eastAsia="ru-RU"/>
        </w:rPr>
        <w:t xml:space="preserve">подписания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t>по передаточному акту.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2.4.2. Использовать Объект в соответствии с целями, указанными в пункте 1.1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2.4.3. В месячный срок со дня подписания настоящего договора сторонами разместить вывеску о своей деятельности на наружной части Объекта, которая должна быть оформлена и расположена в установленном порядке по согласованию с Арендодателем.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2.4.4. Стоянку (парковку) автомобильного транспорта, как </w:t>
      </w:r>
      <w:r>
        <w:rPr>
          <w:rFonts w:ascii="Times New Roman" w:eastAsia="Times New Roman" w:hAnsi="Times New Roman" w:cs="Times New Roman"/>
          <w:lang w:eastAsia="ru-RU"/>
        </w:rPr>
        <w:t xml:space="preserve">самого Арендатора, </w:t>
      </w:r>
      <w:r w:rsidRPr="00513B65">
        <w:rPr>
          <w:rFonts w:ascii="Times New Roman" w:eastAsia="Times New Roman" w:hAnsi="Times New Roman" w:cs="Times New Roman"/>
          <w:lang w:eastAsia="ru-RU"/>
        </w:rPr>
        <w:t>так и его поставщиков и потребителей, осуществлять в установленном порядке и в соответствии с правилами дорожного движения.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2.4.5. Согласовать вид деятельности в арендуемом Объекте до её начала в установленном порядке.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2.4.6. Не совершать действий, приводящих к ухудшению Объекта и экологической обстановки,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как на арендуемой площади, так и на прилегающей территории.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2.4.7. Не ущемлять в любой форме права </w:t>
      </w:r>
      <w:r>
        <w:rPr>
          <w:rFonts w:ascii="Times New Roman" w:eastAsia="Times New Roman" w:hAnsi="Times New Roman" w:cs="Times New Roman"/>
          <w:lang w:eastAsia="ru-RU"/>
        </w:rPr>
        <w:t xml:space="preserve">и свободы жильцов, проживающих </w:t>
      </w:r>
      <w:r w:rsidRPr="00513B65">
        <w:rPr>
          <w:rFonts w:ascii="Times New Roman" w:eastAsia="Times New Roman" w:hAnsi="Times New Roman" w:cs="Times New Roman"/>
          <w:lang w:eastAsia="ru-RU"/>
        </w:rPr>
        <w:t>по месту нахождения Объекта.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2.4.8. Производить за свой счёт содержание и ремонт фасада Объекта (по своей инициативе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или по требованию Арендодателя), не производить изменение цветового решения и переустройства фасада Объекта.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2.4.9. Своевременно и в полном объеме вносить арендную плату за пользование Объектом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разделом III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2.4.10. Содержать Объект в полной исправности и надлежащем санитарно-техническом состоянии,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не допуская его порчи, соблюдать требования Главного управления МЧС по Республике Марий Эл, Управления Роспотребнадзора по Республике Марий Эл, отраслевых норм и правил, установленных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для профиля деятельности Арендатора в арендуемом Объекте. Нести ответственность за несоответствие Объекта и имущества, входящего в состав общего имущества здания, указанного в пункте 1.1 настоящего договора, требованиям санитарной и пожарной безопасности. Самостоятельно и за свой счет устранять требования о нарушениях норм противопожарной и санитарно-эпидемиологической безопасности.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2.4.11. В течение 7-ми дней с момента подписания настоящего Договора заключить</w:t>
      </w:r>
      <w:r w:rsidR="00902905">
        <w:rPr>
          <w:rFonts w:ascii="Times New Roman" w:eastAsia="Times New Roman" w:hAnsi="Times New Roman" w:cs="Times New Roman"/>
          <w:lang w:eastAsia="ru-RU"/>
        </w:rPr>
        <w:t xml:space="preserve"> договоры: страхования Объекта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, на оказание коммунальных услуг по энерго-, тепло- и водоснабжению, </w:t>
      </w:r>
      <w:r>
        <w:rPr>
          <w:rFonts w:ascii="Times New Roman" w:eastAsia="Times New Roman" w:hAnsi="Times New Roman" w:cs="Times New Roman"/>
          <w:lang w:eastAsia="ru-RU"/>
        </w:rPr>
        <w:t>по обращению с твердыми бытовыми отходами</w:t>
      </w:r>
      <w:r w:rsidRPr="00513B65">
        <w:rPr>
          <w:rFonts w:ascii="Times New Roman" w:eastAsia="Times New Roman" w:hAnsi="Times New Roman" w:cs="Times New Roman"/>
          <w:lang w:eastAsia="ru-RU"/>
        </w:rPr>
        <w:t>, на содержание и ремонт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здания, оплачивать предоставляемые услуги в соответствии с заключенными договорами и нести ответственность за исполнение условий данных договоров.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2.4.12. Осуществлять за свой счет эксплуатацию, содержание, обслуживание Объекта и внутренних коммуникаций, относящихся к Объекту, а также своевременно производить их текущий и капитальный ремонт.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договора, если ремонт не был произведен.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Стоимость неотделимых улучшений (капитальный ремонт, перепланировка, реконструкция и т.п.), произведенных Арендатором, независимо от разрешения Арендодателя, возмещению не подлежит. Отделимые без вреда улучшения помещения являются собственностью Арендатора.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Нести расходы и ответственность за эксплуатацию, содержание и техническое обслуживание имущества, входящего в состав общего имущест</w:t>
      </w:r>
      <w:r>
        <w:rPr>
          <w:rFonts w:ascii="Times New Roman" w:eastAsia="Times New Roman" w:hAnsi="Times New Roman" w:cs="Times New Roman"/>
          <w:lang w:eastAsia="ru-RU"/>
        </w:rPr>
        <w:t xml:space="preserve">ва здания, указанного </w:t>
      </w:r>
      <w:r w:rsidRPr="00513B65">
        <w:rPr>
          <w:rFonts w:ascii="Times New Roman" w:eastAsia="Times New Roman" w:hAnsi="Times New Roman" w:cs="Times New Roman"/>
          <w:lang w:eastAsia="ru-RU"/>
        </w:rPr>
        <w:t>в пункте 1.1 настоящего договора, пропорционально занимаемой площади в общей площади здания.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Нести ответственность за вред, причиненный третьим лицам, в случае неисправностей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неудовлетворительного состояния имущества, входящего в состав общего</w:t>
      </w:r>
      <w:r>
        <w:rPr>
          <w:rFonts w:ascii="Times New Roman" w:eastAsia="Times New Roman" w:hAnsi="Times New Roman" w:cs="Times New Roman"/>
          <w:lang w:eastAsia="ru-RU"/>
        </w:rPr>
        <w:t xml:space="preserve"> имущества здания, указанного в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пункте 1.1 настоящего договора.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 случае неудовлетворительного состояния Объекта, Арендатор обязан произвести восстановительный ремонт за свой счет.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2.4.13. В месячный срок после завершения работ по созданию неотделимых улучшений арендуемого Объекта (капитальный ремонт,</w:t>
      </w:r>
      <w:r>
        <w:rPr>
          <w:rFonts w:ascii="Times New Roman" w:eastAsia="Times New Roman" w:hAnsi="Times New Roman" w:cs="Times New Roman"/>
          <w:lang w:eastAsia="ru-RU"/>
        </w:rPr>
        <w:t xml:space="preserve"> перепланировка, реконструкция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т.п.) передать документы для постановки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на баланс Арендодателю, который должен отразить их в бухгалтерском учёте.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2.4.14. Не позднее, чем за 2 месяца сообщить Арендодателю о предстоящем освобождении Объекта, как в связи с окончанием срока действия договора, так и при досрочном освобождении Объекта.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Уплатить Арендодателю неустойку в размере 2-х месячной арендной платы в случае досрочного расторжения настоящего договора по инициативе Арендатора при извещении Арендодателя о расторжении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срок менее, чем за 2 месяца.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2.4.15. Не производить без согласия Арендодателя перепланировок и переоборудования арендуемого Объекта, расположенных в нем сетей и коммуникаций.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2.4.16. Не производить без согласования с Арендодателем работы по устройству дополнительных наружных входов в Объект, работы по и</w:t>
      </w:r>
      <w:r>
        <w:rPr>
          <w:rFonts w:ascii="Times New Roman" w:eastAsia="Times New Roman" w:hAnsi="Times New Roman" w:cs="Times New Roman"/>
          <w:lang w:eastAsia="ru-RU"/>
        </w:rPr>
        <w:t xml:space="preserve">зменению внешнего вида здания, </w:t>
      </w:r>
      <w:r w:rsidRPr="00513B65">
        <w:rPr>
          <w:rFonts w:ascii="Times New Roman" w:eastAsia="Times New Roman" w:hAnsi="Times New Roman" w:cs="Times New Roman"/>
          <w:lang w:eastAsia="ru-RU"/>
        </w:rPr>
        <w:t>в котором располагается Объект.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2.4.17. Письменно уведомить Арендодателя</w:t>
      </w:r>
      <w:r>
        <w:rPr>
          <w:rFonts w:ascii="Times New Roman" w:eastAsia="Times New Roman" w:hAnsi="Times New Roman" w:cs="Times New Roman"/>
          <w:lang w:eastAsia="ru-RU"/>
        </w:rPr>
        <w:t xml:space="preserve"> о предстоящем ремонте Объекта </w:t>
      </w:r>
      <w:r w:rsidRPr="00513B65">
        <w:rPr>
          <w:rFonts w:ascii="Times New Roman" w:eastAsia="Times New Roman" w:hAnsi="Times New Roman" w:cs="Times New Roman"/>
          <w:lang w:eastAsia="ru-RU"/>
        </w:rPr>
        <w:t>и сроках его проведения.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2.4.18. Арендатор не вправе без предварительного письменного согласия Арендодателя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том числе: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сдавать Имущество в субаренду (поднаем);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передавать свои права и обязанности по Договору другому лицу (перенаем);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предоставлять Имущество в безвозмездное пользование;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закладывать арендные права;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вносить арендные права в качестве вклада в уставный (складочный) капитал хозяйственных товариществ и обществ или паевого взноса в производственный кооператив.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2.4.19. По требованию Арендодателя досрочно внести арендную плат</w:t>
      </w:r>
      <w:r>
        <w:rPr>
          <w:rFonts w:ascii="Times New Roman" w:eastAsia="Times New Roman" w:hAnsi="Times New Roman" w:cs="Times New Roman"/>
          <w:lang w:eastAsia="ru-RU"/>
        </w:rPr>
        <w:t xml:space="preserve">у за 2 месяца подряд,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если </w:t>
      </w:r>
      <w:r w:rsidRPr="00513B65">
        <w:rPr>
          <w:rFonts w:ascii="Times New Roman" w:eastAsia="Times New Roman" w:hAnsi="Times New Roman" w:cs="Times New Roman"/>
          <w:lang w:eastAsia="ru-RU"/>
        </w:rPr>
        <w:t>Арендатором неоднократно были нарушены сроки оплаты или происходила задержка по внесению арендной платы.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2.4.20. 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2.4.21. Благоустраивать прилегающую территорию, в том числе ежегодно в срок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до 1 мая разбивать цветочные клумбы, устанавливать контейнеры с декоративными растениями и цветами, образующими часть общего современного дизайна фасада Объекта. Содержать прилегающую территорию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порядке, не допуская загрязнения.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2.4.22. Сообщать Арендодателю о принятии решения о ликвидации или реорганизации Арендатора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течение 10 дней с момента принятия решения о ликвидации или реорганизации и в 7-дневный срок -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об изменении местонахождения Арендатора, внесении изменений или дополнений в учредительные документы Арендатора.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2.4.23. При прекращении настоящего договора возвратить Арендодателю Объект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полной исправности и надлежащем санитарно-техническом состоянии по передаточному акту.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2.4.24. Возместить Арендодателю ущерб, полученный в результате ухудшения арендуемого Объекта, в случае его уничтожения или повреждения.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2.4.25. В случае отказа возвратить Объект либо его несвоевременного возврата, внести арендную плату за все время просрочки и у</w:t>
      </w:r>
      <w:r>
        <w:rPr>
          <w:rFonts w:ascii="Times New Roman" w:eastAsia="Times New Roman" w:hAnsi="Times New Roman" w:cs="Times New Roman"/>
          <w:lang w:eastAsia="ru-RU"/>
        </w:rPr>
        <w:t xml:space="preserve">платить Арендодателю неустойку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размере до 20% от годового уровня арендной платы, а также возместить убытки, причиненные неисполнением обязательства.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Возмещение убытков и уплата неустойки не освобождают Арендатора от обязанности передать Объект Арендодателю по передаточному акту.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2.4.26. Соблюдать общественный порядок, как в арендуемом Объекте, так и на прилегающей территории.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2.4.27. Соблюдать требования пожарной безопасности, предусмотренные законодательством Российской Федерации, в том числе Правила противопожарного режима в Российской Федерации, утвержденные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от 16.09.2020 № 1479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2.4.28. Содержать и эксплуатировать Объект в надлежащем противопожарном состоянии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правилами противопожарной безопасности.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2.4.29. Своевременно выполнять требования предписаний (актов проверки) инспекции пожарного надзора по устранению замечаний к использованию Объекта Арендатором.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2.4.30. Если на момент передачи Объект не соответствует требованиям пожарной безопасности,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то Арендатор обязуется в течение 30 (тридцати) календарных дней привести его в соответствие с действующими нормами и правилами о противопожарной безопасности в Российской Федерации.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513B65">
        <w:rPr>
          <w:rFonts w:ascii="Times New Roman" w:eastAsia="Times New Roman" w:hAnsi="Times New Roman" w:cs="Times New Roman"/>
          <w:lang w:eastAsia="ru-RU"/>
        </w:rPr>
        <w:t>. ПЛАТЕЖИ И РАСЧЕТЫ ПО ДОГОВОРУ.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3.1. За пользование указанным в пункте 1.1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настоящего договора Объектом Арендатор ежемесячно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не позднее 10 числа месяца, за который производится оплата, перечисляет денежные средства платежным поручением с указанием номера договора и периода платежа по следующим реквизитам: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Получатель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УФК по Республике Марий Эл (КУМИ г. Йошкар-Олы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л/с 04083А07980), </w:t>
      </w:r>
    </w:p>
    <w:p w:rsidR="006F5C63" w:rsidRPr="00065E6C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БИК </w:t>
      </w:r>
      <w:r w:rsidR="00065E6C" w:rsidRPr="00065E6C">
        <w:rPr>
          <w:rFonts w:ascii="Times New Roman" w:hAnsi="Times New Roman" w:cs="Times New Roman"/>
        </w:rPr>
        <w:t>042202107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Банк получателя: </w:t>
      </w:r>
      <w:r w:rsidR="00065E6C" w:rsidRPr="00065E6C">
        <w:rPr>
          <w:rFonts w:ascii="Times New Roman" w:hAnsi="Times New Roman" w:cs="Times New Roman"/>
        </w:rPr>
        <w:t>ОКЦ №1 ВВГУ Банка России//УФК по Республике Марий Эл г. Йошкар-Ола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Счет: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40102810545370000075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счета получателя: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03100643000000010800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КБК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90311105074040000120,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ИНН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1215003356,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КПП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121501001,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ОКТМО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88701000.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Назначение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Арендная плата за здание (помещение) (номер договора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и период платежа).</w:t>
      </w:r>
    </w:p>
    <w:p w:rsidR="006F5C63" w:rsidRDefault="006F5C63" w:rsidP="006F5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3.2. Задаток в сумме _________________________________ рублей, внесенный арендатором </w:t>
      </w:r>
      <w:r w:rsidR="00314654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для участия в аукционе на право заключения настоящего договора аренды, учитывается в качестве внесенной арендной платы по настоящему договору аренды без НДС.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 xml:space="preserve">3.3. Начисление арендной платы и НДС производится со дня подписания акта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приема-передачи согласно нижеприведенной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54"/>
        <w:gridCol w:w="2586"/>
        <w:gridCol w:w="2834"/>
      </w:tblGrid>
      <w:tr w:rsidR="006F5C63" w:rsidRPr="00513B65" w:rsidTr="00314654">
        <w:tc>
          <w:tcPr>
            <w:tcW w:w="1728" w:type="dxa"/>
            <w:vAlign w:val="center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оплаты</w:t>
            </w:r>
          </w:p>
        </w:tc>
        <w:tc>
          <w:tcPr>
            <w:tcW w:w="2554" w:type="dxa"/>
            <w:vAlign w:val="center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имущество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(без НДС), руб.</w:t>
            </w:r>
          </w:p>
        </w:tc>
        <w:tc>
          <w:tcPr>
            <w:tcW w:w="2586" w:type="dxa"/>
            <w:vAlign w:val="center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добавленную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(НДС), руб.</w:t>
            </w:r>
          </w:p>
        </w:tc>
        <w:tc>
          <w:tcPr>
            <w:tcW w:w="2834" w:type="dxa"/>
            <w:vAlign w:val="center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за имущество (с НДС),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ВСЕГО, руб.</w:t>
            </w:r>
          </w:p>
        </w:tc>
      </w:tr>
      <w:tr w:rsidR="006F5C63" w:rsidRPr="00513B65" w:rsidTr="00314654">
        <w:tc>
          <w:tcPr>
            <w:tcW w:w="1728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54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13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2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170FF">
        <w:rPr>
          <w:rFonts w:ascii="Times New Roman" w:hAnsi="Times New Roman" w:cs="Times New Roman"/>
          <w:sz w:val="22"/>
          <w:szCs w:val="22"/>
        </w:rPr>
        <w:t>. Арендная плата вносится Арендатором в сумме:</w:t>
      </w:r>
    </w:p>
    <w:p w:rsidR="006F5C63" w:rsidRPr="000111BE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11BE">
        <w:rPr>
          <w:rFonts w:ascii="Times New Roman" w:hAnsi="Times New Roman" w:cs="Times New Roman"/>
          <w:sz w:val="22"/>
          <w:szCs w:val="22"/>
        </w:rPr>
        <w:t>3.4.1. в первый год аренды с _____________ по ____________ – 40 процентов от размера ежегодной арендной платы, установленной пунктом 3.3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0111BE">
        <w:rPr>
          <w:rFonts w:ascii="Times New Roman" w:hAnsi="Times New Roman" w:cs="Times New Roman"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111BE">
        <w:rPr>
          <w:rFonts w:ascii="Times New Roman" w:hAnsi="Times New Roman" w:cs="Times New Roman"/>
          <w:sz w:val="22"/>
          <w:szCs w:val="22"/>
        </w:rPr>
        <w:t>;</w:t>
      </w:r>
    </w:p>
    <w:p w:rsidR="006F5C63" w:rsidRPr="000A6042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6042">
        <w:rPr>
          <w:rFonts w:ascii="Times New Roman" w:hAnsi="Times New Roman" w:cs="Times New Roman"/>
          <w:sz w:val="22"/>
          <w:szCs w:val="22"/>
        </w:rPr>
        <w:t>3.4.2. во второй год аренды с ____________по_____________ –  60 процентов от размера ежегодной арендной платы, установленной пунктом 3.3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0A6042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A6042"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.3. в третий год аренды с___</w:t>
      </w:r>
      <w:r>
        <w:rPr>
          <w:rFonts w:ascii="Times New Roman" w:hAnsi="Times New Roman" w:cs="Times New Roman"/>
          <w:sz w:val="22"/>
          <w:szCs w:val="22"/>
        </w:rPr>
        <w:t>_____________по_____________– 80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.4. в четвертый год аренды с</w:t>
      </w:r>
      <w:r>
        <w:rPr>
          <w:rFonts w:ascii="Times New Roman" w:hAnsi="Times New Roman" w:cs="Times New Roman"/>
          <w:sz w:val="22"/>
          <w:szCs w:val="22"/>
        </w:rPr>
        <w:t xml:space="preserve"> ____________ по ___________ 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</w:t>
      </w:r>
      <w:r>
        <w:rPr>
          <w:rFonts w:ascii="Times New Roman" w:hAnsi="Times New Roman" w:cs="Times New Roman"/>
          <w:sz w:val="22"/>
          <w:szCs w:val="22"/>
        </w:rPr>
        <w:t>3.3.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.5.  в пятый год аренды с __</w:t>
      </w:r>
      <w:r>
        <w:rPr>
          <w:rFonts w:ascii="Times New Roman" w:hAnsi="Times New Roman" w:cs="Times New Roman"/>
          <w:sz w:val="22"/>
          <w:szCs w:val="22"/>
        </w:rPr>
        <w:t>____________по ______________–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 руб. _______ коп</w:t>
      </w:r>
      <w:r w:rsidRPr="000170FF">
        <w:rPr>
          <w:rFonts w:ascii="Times New Roman" w:hAnsi="Times New Roman" w:cs="Times New Roman"/>
          <w:sz w:val="22"/>
          <w:szCs w:val="22"/>
        </w:rPr>
        <w:t>.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Арендатор ежемесячно, не позднее 10-го числа текущего месяца, вносит на лицевой счет Арендодателя арендную плату из расчета 1/12 размера ежегодной арендной платы в сумме:</w:t>
      </w: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первый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второй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- в третий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четвертый год аренды с_________________ по ________________________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пятый год аренды с ____________________ по_________________________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____________________) руб. </w:t>
      </w:r>
      <w:r>
        <w:rPr>
          <w:rFonts w:ascii="Times New Roman" w:hAnsi="Times New Roman" w:cs="Times New Roman"/>
          <w:sz w:val="22"/>
          <w:szCs w:val="22"/>
        </w:rPr>
        <w:t>______ коп.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(сумма прописью)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lastRenderedPageBreak/>
        <w:t>НДС вносится Арендатором в соответствии с пунктом 3 статьи 161 Налогового кодекса Российской Федерации.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 w:rsidRPr="00513B65">
        <w:rPr>
          <w:rFonts w:ascii="Times New Roman" w:eastAsia="Times New Roman" w:hAnsi="Times New Roman" w:cs="Times New Roman"/>
          <w:lang w:eastAsia="ru-RU"/>
        </w:rPr>
        <w:t>. Арендодатель вправе потребовать от Арендатора досрочного внесения арендной платы за два месяца подряд, если Арендатором неоднократно были нарушены сроки оплаты или задерживалось её внесение.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Неиспользование Арендатором Объекта не </w:t>
      </w:r>
      <w:r>
        <w:rPr>
          <w:rFonts w:ascii="Times New Roman" w:eastAsia="Times New Roman" w:hAnsi="Times New Roman" w:cs="Times New Roman"/>
          <w:lang w:eastAsia="ru-RU"/>
        </w:rPr>
        <w:t xml:space="preserve">является основанием для отказа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выплате арендной платы Арендодателю. </w:t>
      </w:r>
    </w:p>
    <w:p w:rsidR="006F5C63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3.7</w:t>
      </w:r>
      <w:r w:rsidRPr="00513B65">
        <w:rPr>
          <w:rFonts w:ascii="Times New Roman" w:eastAsia="Times New Roman" w:hAnsi="Times New Roman" w:cs="Times New Roman"/>
          <w:lang w:eastAsia="ru-RU"/>
        </w:rPr>
        <w:t>. Расходы, связанные с содержанием Объекта (коммунальные, эксплуатационные, административно-хозяйственные и прочие услуги), а также плата за испол</w:t>
      </w:r>
      <w:r>
        <w:rPr>
          <w:rFonts w:ascii="Times New Roman" w:eastAsia="Times New Roman" w:hAnsi="Times New Roman" w:cs="Times New Roman"/>
          <w:lang w:eastAsia="ru-RU"/>
        </w:rPr>
        <w:t xml:space="preserve">ьзование земельного участка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под </w:t>
      </w:r>
      <w:r w:rsidRPr="00513B65">
        <w:rPr>
          <w:rFonts w:ascii="Times New Roman" w:eastAsia="Times New Roman" w:hAnsi="Times New Roman" w:cs="Times New Roman"/>
          <w:lang w:eastAsia="ru-RU"/>
        </w:rPr>
        <w:t>Объектом не входят в Арендную плату по договору и оплачиваются Арендатором отдельно.</w:t>
      </w:r>
    </w:p>
    <w:p w:rsidR="006F5C63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513B65">
        <w:rPr>
          <w:rFonts w:ascii="Times New Roman" w:eastAsia="Times New Roman" w:hAnsi="Times New Roman" w:cs="Times New Roman"/>
          <w:lang w:eastAsia="ru-RU"/>
        </w:rPr>
        <w:t>. ОТВЕТСТВЕННОСТЬ СТОРОН.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4.1. Существенными нарушениями условий настоящего договора для досрочного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его расторжения являются: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нарушение пунктов 2.4.2, 2.4.4, 2.4.7, 2.4.10, 2.4.11, 2.4.12, 2.4.15, 2.4.18;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неиспользование Объекта по назначению в течение двух месяцев подряд;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ухудшение Арендатором состояния Объекта. </w:t>
      </w:r>
      <w:r w:rsidRPr="00513B65">
        <w:rPr>
          <w:rFonts w:ascii="Times New Roman" w:eastAsia="Times New Roman" w:hAnsi="Times New Roman" w:cs="Times New Roman"/>
          <w:lang w:eastAsia="ru-RU"/>
        </w:rPr>
        <w:tab/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4.2. В случае нарушения Арендатором одного или нескольких из пунктов 2.4.2, 2.4.6, 2.4.8, 2.4.10, 2.4.11, 2.4.12, 2.4.15, 2.4.16, 2.4.17, 2.4.18, 2.4.20, 2.4.21, 2.4.22, 2.4.26, 2.4.27, 2.4.28, 2.4.29, 2.4.30 настоящего договора, Арендатор обязан в течение 10 дней со дня получения предписания о нарушении уплатить штраф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размере до 20% от годового уровня арендной платы за каждое выявленное нарушение.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4.3. В случае нарушения Арендатором установленных в пункте 3.1 сроков внесения арендной платы Арендатору начисляются пени в разм</w:t>
      </w:r>
      <w:r>
        <w:rPr>
          <w:rFonts w:ascii="Times New Roman" w:eastAsia="Times New Roman" w:hAnsi="Times New Roman" w:cs="Times New Roman"/>
          <w:lang w:eastAsia="ru-RU"/>
        </w:rPr>
        <w:t xml:space="preserve">ере 0,1% от просроченной суммы </w:t>
      </w:r>
      <w:r w:rsidRPr="00513B65">
        <w:rPr>
          <w:rFonts w:ascii="Times New Roman" w:eastAsia="Times New Roman" w:hAnsi="Times New Roman" w:cs="Times New Roman"/>
          <w:lang w:eastAsia="ru-RU"/>
        </w:rPr>
        <w:t>за каждый день просрочки.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4.4. Применение штрафных санкций</w:t>
      </w:r>
      <w:r>
        <w:rPr>
          <w:rFonts w:ascii="Times New Roman" w:eastAsia="Times New Roman" w:hAnsi="Times New Roman" w:cs="Times New Roman"/>
          <w:lang w:eastAsia="ru-RU"/>
        </w:rPr>
        <w:t xml:space="preserve"> не освобождает виновную сторону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от возмещения убытков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 выполнения обязательств по настоящему договору.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 xml:space="preserve">4.5. Арендатор несет ответственность за нарушение правил пожарной безопасности.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>Если Арендодатель будет привлечен к ад</w:t>
      </w:r>
      <w:r>
        <w:rPr>
          <w:rFonts w:ascii="Times New Roman" w:hAnsi="Times New Roman" w:cs="Times New Roman"/>
          <w:color w:val="000000"/>
          <w:lang w:eastAsia="ru-RU"/>
        </w:rPr>
        <w:t xml:space="preserve">министративной ответственности </w:t>
      </w:r>
      <w:r w:rsidRPr="00513B65">
        <w:rPr>
          <w:rFonts w:ascii="Times New Roman" w:hAnsi="Times New Roman" w:cs="Times New Roman"/>
          <w:color w:val="000000"/>
          <w:lang w:eastAsia="ru-RU"/>
        </w:rPr>
        <w:t>за нарушение требований пожарной безопасности, то Арендатор обязан выплатить Арендодателю неустойку в размере суммы штрафа, котор</w:t>
      </w:r>
      <w:r>
        <w:rPr>
          <w:rFonts w:ascii="Times New Roman" w:hAnsi="Times New Roman" w:cs="Times New Roman"/>
          <w:color w:val="000000"/>
          <w:lang w:eastAsia="ru-RU"/>
        </w:rPr>
        <w:t xml:space="preserve">ый был наложен на Арендодателя </w:t>
      </w:r>
      <w:r w:rsidRPr="00513B65">
        <w:rPr>
          <w:rFonts w:ascii="Times New Roman" w:hAnsi="Times New Roman" w:cs="Times New Roman"/>
          <w:color w:val="000000"/>
          <w:lang w:eastAsia="ru-RU"/>
        </w:rPr>
        <w:t>в течение 15 (пятнадцати) календарных дней с момента получения письменного требования Арендодателя с приложением документов, подтверждающих их уплату.</w:t>
      </w:r>
    </w:p>
    <w:p w:rsidR="006F5C63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E78E5"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 ПРЕКРАЩЕНИЕ ДЕЙСТВИЯ ДОГОВОРА. ЗАКЛЮЧИТЕЛЬНОЕ ПОЛОЖЕНИЕ.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.1. В случае однократного невнесения Арендатором арендно</w:t>
      </w:r>
      <w:r>
        <w:rPr>
          <w:rFonts w:ascii="Times New Roman" w:eastAsia="Times New Roman" w:hAnsi="Times New Roman" w:cs="Times New Roman"/>
          <w:lang w:eastAsia="ru-RU"/>
        </w:rPr>
        <w:t>й платы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в установленные настоящим договором сроки и в полном объёме, Арендодатель вправе отказаться от исполнения настоящего договора полностью, уведомив об этом Арендатора письмом.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.2. Настоящий договор прекращает действие: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 - по окончании срока, указанного в пункте 5.1;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в любой срок по соглашению сторон;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 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случаях, предусмотренных в пункте 6.3 настоящего договора, после письменного предупреждения о необходимости исполнения обязательства в разумный срок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.3. По требованию Арендодателя договор аренды может быть досрочно расторгнут судом в случаях, когда Арендатор: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более двух раз подряд по истечении установле</w:t>
      </w:r>
      <w:r w:rsidR="00C36475">
        <w:rPr>
          <w:rFonts w:ascii="Times New Roman" w:eastAsia="Times New Roman" w:hAnsi="Times New Roman" w:cs="Times New Roman"/>
          <w:lang w:eastAsia="ru-RU"/>
        </w:rPr>
        <w:t>нного договором срока платежа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не вносит арендную плату;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пользуется Объектом с существенным нарушением условий догово</w:t>
      </w:r>
      <w:r>
        <w:rPr>
          <w:rFonts w:ascii="Times New Roman" w:eastAsia="Times New Roman" w:hAnsi="Times New Roman" w:cs="Times New Roman"/>
          <w:lang w:eastAsia="ru-RU"/>
        </w:rPr>
        <w:t xml:space="preserve">ра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или назначения Объекта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его неоднократными нарушениями;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существенно ухудшает Объект;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не производит капитального ремонта имущества в установленные договором аренды сроки,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а при отсутствии их в договоре в разум</w:t>
      </w:r>
      <w:r>
        <w:rPr>
          <w:rFonts w:ascii="Times New Roman" w:eastAsia="Times New Roman" w:hAnsi="Times New Roman" w:cs="Times New Roman"/>
          <w:lang w:eastAsia="ru-RU"/>
        </w:rPr>
        <w:t xml:space="preserve">ные сроки в тех случаях, когда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соответствии с законом, иными правовыми актами или договором производство капитального ремонта является обязанностью Арендатора;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в случае необходимости использования Объекта для нужд муниципального образования «Город Йошкар-Ола» и размещения муниципальных органов и учреждений.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В случае одностороннего расторжения договора Арендодатель, извещает Арендатора письменно за два месяца. В случае, если Арендатор не получает корреспонденцию по адресу, указанному в договоре, либо иным образом уклоняется от получения письма, Арендодатель публикует информационное сообщение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о расторжении договора аренды в официальном печатном издании городского округа «Город Йошкар-Ола» либо размещает его на официальном сайте Арендодателя, Арендатор считается надлежащим образом </w:t>
      </w: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уведомленным о расторжении договора с момента публикации </w:t>
      </w:r>
      <w:r>
        <w:rPr>
          <w:rFonts w:ascii="Times New Roman" w:eastAsia="Times New Roman" w:hAnsi="Times New Roman" w:cs="Times New Roman"/>
          <w:lang w:eastAsia="ru-RU"/>
        </w:rPr>
        <w:t xml:space="preserve">либо размещения информационного </w:t>
      </w:r>
      <w:r w:rsidRPr="00513B65">
        <w:rPr>
          <w:rFonts w:ascii="Times New Roman" w:eastAsia="Times New Roman" w:hAnsi="Times New Roman" w:cs="Times New Roman"/>
          <w:lang w:eastAsia="ru-RU"/>
        </w:rPr>
        <w:t>сообщения о расторжении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.4. При обнаружении нарушений, препятствующих исполнению настоящего договора, Арендодатель письменно уведомляет Арендатора о необходимости устранения Арендатором данных нарушений </w:t>
      </w:r>
      <w:r w:rsidR="00C3647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пятнадцатидневный срок.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.5. Все споры, возникающие по на</w:t>
      </w:r>
      <w:r>
        <w:rPr>
          <w:rFonts w:ascii="Times New Roman" w:eastAsia="Times New Roman" w:hAnsi="Times New Roman" w:cs="Times New Roman"/>
          <w:lang w:eastAsia="ru-RU"/>
        </w:rPr>
        <w:t xml:space="preserve">стоящему договору, разрешаются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Арбитражном суде Республики Марий Эл (в случае, если Арендатором является юридическое лицо или индивидуальный предприниматель), либо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Йошкар-Олинском городском суде Республики Марий Эл или в мировом суде судебного участка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1 в г. Йошкар-Оле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(в случае, если Арендатором является физическое лицо).</w:t>
      </w:r>
    </w:p>
    <w:p w:rsidR="006F5C63" w:rsidRPr="004104B0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.6. Настоящий договор составлен в двух экземплярах, имеющих равную юридическую силу, </w:t>
      </w:r>
      <w:r w:rsidR="00494C99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одному для каждой из Сторон.</w:t>
      </w:r>
    </w:p>
    <w:p w:rsidR="006F5C63" w:rsidRPr="004104B0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2E05ED">
        <w:rPr>
          <w:rFonts w:ascii="Times New Roman" w:eastAsia="Times New Roman" w:hAnsi="Times New Roman" w:cs="Times New Roman"/>
          <w:lang w:eastAsia="ru-RU"/>
        </w:rPr>
        <w:t>6</w:t>
      </w:r>
      <w:r w:rsidRPr="00513B65">
        <w:rPr>
          <w:rFonts w:ascii="Times New Roman" w:eastAsia="Times New Roman" w:hAnsi="Times New Roman" w:cs="Times New Roman"/>
          <w:lang w:eastAsia="ru-RU"/>
        </w:rPr>
        <w:t>. ЮРИДИЧЕСКИЕ АДРЕСА И ПОДПИСИ СТОРОН.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99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16"/>
      </w:tblGrid>
      <w:tr w:rsidR="006F5C63" w:rsidRPr="00513B65" w:rsidTr="006F5C63">
        <w:tc>
          <w:tcPr>
            <w:tcW w:w="4916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муниципальным имуществом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«Город Йошкар-Ола»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   424001,  Республика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г. Йошкар-Ола, 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Ленинский проспект, д. 27,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тел. 41-62-39, 41-11-70, 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л.с. 04083А07980 в УФК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по Республике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>ИНН 1215003356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КПП 121501001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М.П. ____________________ Подпись</w:t>
            </w:r>
          </w:p>
          <w:p w:rsidR="006F5C63" w:rsidRPr="00513B65" w:rsidRDefault="006F5C63" w:rsidP="00C36475">
            <w:pPr>
              <w:autoSpaceDE w:val="0"/>
              <w:autoSpaceDN w:val="0"/>
              <w:adjustRightInd w:val="0"/>
              <w:spacing w:after="0" w:line="240" w:lineRule="auto"/>
              <w:ind w:left="-426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 w:rsidR="00C36475">
              <w:rPr>
                <w:rFonts w:ascii="Times New Roman" w:eastAsia="Times New Roman" w:hAnsi="Times New Roman" w:cs="Times New Roman"/>
                <w:lang w:eastAsia="ru-RU"/>
              </w:rPr>
              <w:t>Омарова Е.Е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4916" w:type="dxa"/>
          </w:tcPr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left" w:pos="4204"/>
              </w:tabs>
              <w:suppressAutoHyphens/>
              <w:spacing w:after="6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>АРЕНДАТОР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 xml:space="preserve"> М.П. _____________________ Подпись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654EF">
      <w:pPr>
        <w:pStyle w:val="a9"/>
        <w:rPr>
          <w:rFonts w:ascii="Times New Roman" w:hAnsi="Times New Roman" w:cs="Times New Roman"/>
        </w:rPr>
      </w:pPr>
    </w:p>
    <w:p w:rsidR="00902905" w:rsidRDefault="00902905" w:rsidP="006654EF">
      <w:pPr>
        <w:pStyle w:val="a9"/>
        <w:rPr>
          <w:rFonts w:ascii="Times New Roman" w:hAnsi="Times New Roman" w:cs="Times New Roman"/>
        </w:rPr>
      </w:pPr>
    </w:p>
    <w:p w:rsidR="006F5C63" w:rsidRDefault="006F5C63" w:rsidP="006F5C63">
      <w:pPr>
        <w:pStyle w:val="a9"/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pStyle w:val="a9"/>
        <w:jc w:val="right"/>
        <w:rPr>
          <w:rFonts w:ascii="Times New Roman" w:hAnsi="Times New Roman" w:cs="Times New Roman"/>
        </w:rPr>
      </w:pPr>
    </w:p>
    <w:p w:rsidR="00494C99" w:rsidRDefault="00494C99" w:rsidP="006F5C63">
      <w:pPr>
        <w:pStyle w:val="a9"/>
        <w:jc w:val="right"/>
        <w:rPr>
          <w:rFonts w:ascii="Times New Roman" w:hAnsi="Times New Roman" w:cs="Times New Roman"/>
        </w:rPr>
      </w:pPr>
    </w:p>
    <w:p w:rsidR="00494C99" w:rsidRDefault="00494C99" w:rsidP="006F5C63">
      <w:pPr>
        <w:pStyle w:val="a9"/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pStyle w:val="a9"/>
        <w:jc w:val="right"/>
        <w:rPr>
          <w:rFonts w:ascii="Times New Roman" w:hAnsi="Times New Roman" w:cs="Times New Roman"/>
        </w:rPr>
      </w:pPr>
    </w:p>
    <w:p w:rsidR="004E00B8" w:rsidRDefault="004E00B8" w:rsidP="006F5C63">
      <w:pPr>
        <w:pStyle w:val="a9"/>
        <w:jc w:val="right"/>
        <w:rPr>
          <w:rFonts w:ascii="Times New Roman" w:hAnsi="Times New Roman" w:cs="Times New Roman"/>
        </w:rPr>
      </w:pPr>
    </w:p>
    <w:p w:rsidR="004E00B8" w:rsidRDefault="004E00B8" w:rsidP="006F5C63">
      <w:pPr>
        <w:pStyle w:val="a9"/>
        <w:jc w:val="right"/>
        <w:rPr>
          <w:rFonts w:ascii="Times New Roman" w:hAnsi="Times New Roman" w:cs="Times New Roman"/>
        </w:rPr>
      </w:pPr>
    </w:p>
    <w:p w:rsidR="004E00B8" w:rsidRDefault="004E00B8" w:rsidP="006F5C63">
      <w:pPr>
        <w:pStyle w:val="a9"/>
        <w:jc w:val="right"/>
        <w:rPr>
          <w:rFonts w:ascii="Times New Roman" w:hAnsi="Times New Roman" w:cs="Times New Roman"/>
        </w:rPr>
      </w:pPr>
    </w:p>
    <w:p w:rsidR="004E00B8" w:rsidRDefault="004E00B8" w:rsidP="006F5C63">
      <w:pPr>
        <w:pStyle w:val="a9"/>
        <w:jc w:val="right"/>
        <w:rPr>
          <w:rFonts w:ascii="Times New Roman" w:hAnsi="Times New Roman" w:cs="Times New Roman"/>
        </w:rPr>
      </w:pPr>
    </w:p>
    <w:p w:rsidR="006F5C63" w:rsidRPr="00EE4A27" w:rsidRDefault="006F5C63" w:rsidP="006F5C63">
      <w:pPr>
        <w:pStyle w:val="a9"/>
        <w:jc w:val="right"/>
        <w:rPr>
          <w:rFonts w:ascii="Times New Roman" w:hAnsi="Times New Roman" w:cs="Times New Roman"/>
        </w:rPr>
      </w:pPr>
      <w:r w:rsidRPr="00EE4A27">
        <w:rPr>
          <w:rFonts w:ascii="Times New Roman" w:hAnsi="Times New Roman" w:cs="Times New Roman"/>
        </w:rPr>
        <w:lastRenderedPageBreak/>
        <w:t xml:space="preserve">Приложение № 1 к договору аренды </w:t>
      </w:r>
      <w:r w:rsidRPr="00EE4A27">
        <w:rPr>
          <w:rFonts w:ascii="Times New Roman" w:hAnsi="Times New Roman" w:cs="Times New Roman"/>
          <w:lang w:eastAsia="ru-RU"/>
        </w:rPr>
        <w:br/>
        <w:t>муниципального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  <w:r w:rsidRPr="00EE4A27">
        <w:rPr>
          <w:rFonts w:ascii="Times New Roman" w:hAnsi="Times New Roman" w:cs="Times New Roman"/>
          <w:lang w:eastAsia="ru-RU"/>
        </w:rPr>
        <w:br/>
        <w:t xml:space="preserve">муниципального образования </w:t>
      </w:r>
      <w:r w:rsidRPr="00EE4A27">
        <w:rPr>
          <w:rFonts w:ascii="Times New Roman" w:hAnsi="Times New Roman" w:cs="Times New Roman"/>
          <w:lang w:eastAsia="ru-RU"/>
        </w:rPr>
        <w:br/>
        <w:t xml:space="preserve">«Город Йошкар-Ола» </w:t>
      </w:r>
      <w:r w:rsidRPr="00EE4A27">
        <w:rPr>
          <w:rFonts w:ascii="Times New Roman" w:hAnsi="Times New Roman" w:cs="Times New Roman"/>
          <w:lang w:eastAsia="ru-RU"/>
        </w:rPr>
        <w:br/>
        <w:t xml:space="preserve">№___ от </w:t>
      </w:r>
      <w:r w:rsidRPr="00EE4A27">
        <w:rPr>
          <w:rFonts w:ascii="Times New Roman" w:hAnsi="Times New Roman" w:cs="Times New Roman"/>
          <w:bCs/>
          <w:lang w:eastAsia="ru-RU"/>
        </w:rPr>
        <w:t>«__» ___________ 202</w:t>
      </w:r>
      <w:r w:rsidR="000E5ED8">
        <w:rPr>
          <w:rFonts w:ascii="Times New Roman" w:hAnsi="Times New Roman" w:cs="Times New Roman"/>
          <w:bCs/>
          <w:lang w:eastAsia="ru-RU"/>
        </w:rPr>
        <w:t>_</w:t>
      </w:r>
      <w:r w:rsidRPr="00EE4A27">
        <w:rPr>
          <w:rFonts w:ascii="Times New Roman" w:hAnsi="Times New Roman" w:cs="Times New Roman"/>
          <w:bCs/>
          <w:lang w:eastAsia="ru-RU"/>
        </w:rPr>
        <w:t xml:space="preserve"> г.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>А К Т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>приема-передачи недвижимого имущества в аренду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 xml:space="preserve">   </w:t>
      </w:r>
    </w:p>
    <w:p w:rsidR="006F5C63" w:rsidRPr="004B77BD" w:rsidRDefault="006F5C63" w:rsidP="006F5C6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142" w:hanging="142"/>
        <w:jc w:val="both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 xml:space="preserve"> г. Йошкар-Ола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 w:rsidRPr="004B77BD">
        <w:rPr>
          <w:rFonts w:ascii="Times New Roman" w:hAnsi="Times New Roman" w:cs="Times New Roman"/>
          <w:szCs w:val="21"/>
        </w:rPr>
        <w:t xml:space="preserve">   </w:t>
      </w:r>
      <w:r w:rsidR="004E00B8">
        <w:rPr>
          <w:rFonts w:ascii="Times New Roman" w:hAnsi="Times New Roman" w:cs="Times New Roman"/>
          <w:szCs w:val="21"/>
        </w:rPr>
        <w:t xml:space="preserve">                 </w:t>
      </w:r>
      <w:bookmarkStart w:id="0" w:name="_GoBack"/>
      <w:bookmarkEnd w:id="0"/>
      <w:r w:rsidR="004E00B8">
        <w:rPr>
          <w:rFonts w:ascii="Times New Roman" w:hAnsi="Times New Roman" w:cs="Times New Roman"/>
          <w:szCs w:val="21"/>
        </w:rPr>
        <w:t xml:space="preserve">   </w:t>
      </w:r>
      <w:r w:rsidRPr="004B77BD">
        <w:rPr>
          <w:rFonts w:ascii="Times New Roman" w:hAnsi="Times New Roman" w:cs="Times New Roman"/>
          <w:szCs w:val="21"/>
        </w:rPr>
        <w:t xml:space="preserve">  «__» _____________</w:t>
      </w:r>
      <w:r w:rsidRPr="004B77BD">
        <w:rPr>
          <w:rFonts w:ascii="Times New Roman" w:hAnsi="Times New Roman" w:cs="Times New Roman"/>
          <w:bCs/>
          <w:szCs w:val="21"/>
        </w:rPr>
        <w:t xml:space="preserve"> 202</w:t>
      </w:r>
      <w:r w:rsidR="000E5ED8">
        <w:rPr>
          <w:rFonts w:ascii="Times New Roman" w:hAnsi="Times New Roman" w:cs="Times New Roman"/>
          <w:bCs/>
          <w:szCs w:val="21"/>
        </w:rPr>
        <w:t>_</w:t>
      </w:r>
      <w:r w:rsidR="004E00B8">
        <w:rPr>
          <w:rFonts w:ascii="Times New Roman" w:hAnsi="Times New Roman" w:cs="Times New Roman"/>
          <w:bCs/>
          <w:szCs w:val="21"/>
        </w:rPr>
        <w:t xml:space="preserve"> </w:t>
      </w:r>
      <w:r w:rsidRPr="004B77BD">
        <w:rPr>
          <w:rFonts w:ascii="Times New Roman" w:hAnsi="Times New Roman" w:cs="Times New Roman"/>
          <w:bCs/>
          <w:szCs w:val="21"/>
        </w:rPr>
        <w:t>г.</w:t>
      </w:r>
    </w:p>
    <w:p w:rsidR="006F5C63" w:rsidRPr="001D58F6" w:rsidRDefault="006F5C63" w:rsidP="006F5C6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83" w:firstLine="696"/>
        <w:jc w:val="both"/>
        <w:rPr>
          <w:sz w:val="21"/>
          <w:szCs w:val="21"/>
        </w:rPr>
      </w:pPr>
    </w:p>
    <w:p w:rsidR="00902905" w:rsidRDefault="006F5C63" w:rsidP="006F5C63">
      <w:pPr>
        <w:autoSpaceDE w:val="0"/>
        <w:autoSpaceDN w:val="0"/>
        <w:adjustRightInd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58F6">
        <w:rPr>
          <w:sz w:val="21"/>
          <w:szCs w:val="21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Комитет по управлению муниципальным имуществом а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«Город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Йошкар-Ола», выступающий от имени муниципального образования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«Город Йошкар-Ола», именуемый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в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дальнейшем «Арендодатель», в лице заместителя главы администрации городского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округа «Город Йошкар-Ола»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(мэра города), председателя комитета по управлению муниципальн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ым имуществом </w:t>
      </w:r>
      <w:r w:rsidR="00494C99">
        <w:rPr>
          <w:rFonts w:ascii="Times New Roman" w:eastAsia="Times New Roman" w:hAnsi="Times New Roman" w:cs="Times New Roman"/>
          <w:sz w:val="21"/>
          <w:szCs w:val="21"/>
          <w:lang w:eastAsia="ru-RU"/>
        </w:rPr>
        <w:t>Омаровой Екатерины Евгеньевны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действующего на основании Положения о комитете, </w:t>
      </w:r>
      <w:r w:rsidR="00494C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распоряжения № 810-к от 15.08.2025,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с одной с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тороны, и __________________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____,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именуемое в дальнейшем «Арендатор», в лице ________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</w:p>
    <w:p w:rsidR="006F5C63" w:rsidRPr="004B77BD" w:rsidRDefault="006F5C63" w:rsidP="0090290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__, действующего на основании _____________________, с другой стороны, вместе именуемые «Стороны», составили настоящий акт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приема-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передачи недвижимого имущества в аренду о нижеследующем: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 Арендодатель на основании договора аренды </w:t>
      </w:r>
      <w:r w:rsidRPr="00513B65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</w:t>
      </w:r>
      <w:r>
        <w:rPr>
          <w:rFonts w:ascii="Times New Roman" w:eastAsia="Times New Roman" w:hAnsi="Times New Roman" w:cs="Times New Roman"/>
          <w:lang w:eastAsia="ru-RU"/>
        </w:rPr>
        <w:t>-Ола»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_______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от «__» ____________________ 202__ года передает, а Арендатор принимает во временное пользование в целях ______________________ объект недвижимого имущества со следующими характеристиками: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1) адрес: Республика Марий Эл, г. Йошкар-Ола, 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_______________________________;</w:t>
      </w:r>
    </w:p>
    <w:p w:rsidR="006F5C63" w:rsidRPr="004B77BD" w:rsidRDefault="006F5C63" w:rsidP="006F5C63">
      <w:pPr>
        <w:pStyle w:val="a9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2) категория /встроенное в жилой дом; встроенно-пристроенное к жилому дому; пристрой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к жилому дому; в жилом доме; отдельно стоящее здание; павильон; помещение в административном здании; иное/: ________________________________________________; 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3) общая площадь – _______ кв. м;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4) техническое обустройство – благоустроенное, неблагоустроенное;</w:t>
      </w:r>
    </w:p>
    <w:p w:rsidR="006F5C63" w:rsidRPr="004B77BD" w:rsidRDefault="006F5C63" w:rsidP="006F5C63">
      <w:pPr>
        <w:pStyle w:val="a9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отсутствует: центральное отопление, горячее водоснабжение, холодное водоснабжение, канализация, электроснабжение (нужное подчеркнуть); наличие систем (да, нет): – пожарной сигнализации – да, – охранной сигнализации – нет, – вентиляции – нет;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5) техническое состояние объекта и коммуникаций: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а) фундаменты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б) перекрытия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в) Полы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г) Стены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д) Окна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е) Двери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ж) Внутренняя отделка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з) Отопительные приборы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и) Электрооборудование – ____________________________;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 Объект находится в исправном, надлежащем санитарно-техническом, удовлетворительном состоянии </w:t>
      </w:r>
      <w:r w:rsidR="00494C9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пригоден для сдачи в аренду. Претензий к состоянию передаваемого объекта Арендатор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не имеет.</w:t>
      </w:r>
    </w:p>
    <w:p w:rsidR="006F5C63" w:rsidRPr="004B77BD" w:rsidRDefault="006F5C63" w:rsidP="006F5C6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используется: в аренду, субаренду (поднаем), безвозмездное пользование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сдано.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3. Настоящий акт составляется в двух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экземплярах, имеющих одинаковую юридическую силу.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5C63" w:rsidRPr="004B77BD" w:rsidRDefault="006F5C63" w:rsidP="006F5C63">
      <w:pPr>
        <w:pStyle w:val="a7"/>
        <w:ind w:left="142" w:right="141" w:firstLine="567"/>
        <w:rPr>
          <w:sz w:val="21"/>
          <w:szCs w:val="21"/>
        </w:rPr>
      </w:pPr>
      <w:r w:rsidRPr="004B77BD">
        <w:rPr>
          <w:sz w:val="21"/>
          <w:szCs w:val="21"/>
        </w:rPr>
        <w:t xml:space="preserve">             ПЕРЕДАЛ:</w:t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  <w:t xml:space="preserve">                             </w:t>
      </w:r>
      <w:r>
        <w:rPr>
          <w:sz w:val="21"/>
          <w:szCs w:val="21"/>
        </w:rPr>
        <w:t xml:space="preserve"> </w:t>
      </w:r>
      <w:r w:rsidRPr="004B77B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</w:t>
      </w:r>
      <w:r w:rsidRPr="004B77BD">
        <w:rPr>
          <w:sz w:val="21"/>
          <w:szCs w:val="21"/>
        </w:rPr>
        <w:t>ПРИНЯЛ: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6F5C63" w:rsidRPr="004B77BD" w:rsidTr="006F5C63">
        <w:trPr>
          <w:trHeight w:val="2074"/>
        </w:trPr>
        <w:tc>
          <w:tcPr>
            <w:tcW w:w="4927" w:type="dxa"/>
          </w:tcPr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АРЕНДОДАТЕЛЬ </w:t>
            </w: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          Комитет по управлению</w:t>
            </w:r>
          </w:p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муниципальным имуществом</w:t>
            </w:r>
          </w:p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администрации городского</w:t>
            </w:r>
          </w:p>
          <w:p w:rsidR="006F5C63" w:rsidRPr="00977518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округа «Город Йошкар-Ола»:</w:t>
            </w:r>
            <w:r w:rsidRPr="004B77BD">
              <w:rPr>
                <w:sz w:val="21"/>
                <w:szCs w:val="21"/>
              </w:rPr>
              <w:t xml:space="preserve">       </w:t>
            </w:r>
          </w:p>
          <w:p w:rsidR="006F5C63" w:rsidRPr="004B77BD" w:rsidRDefault="006F5C63" w:rsidP="006F5C63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   </w:t>
            </w:r>
          </w:p>
          <w:p w:rsidR="006F5C63" w:rsidRPr="004B77BD" w:rsidRDefault="006F5C63" w:rsidP="006F5C63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М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 xml:space="preserve">   __________________ Подпись</w:t>
            </w:r>
          </w:p>
          <w:p w:rsidR="006F5C63" w:rsidRPr="004B77BD" w:rsidRDefault="006F5C63" w:rsidP="00494C99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(</w:t>
            </w:r>
            <w:r w:rsidR="00494C99">
              <w:rPr>
                <w:sz w:val="21"/>
                <w:szCs w:val="21"/>
                <w:lang w:val="ru-RU"/>
              </w:rPr>
              <w:t>Омарова Е.Е</w:t>
            </w:r>
            <w:r w:rsidRPr="004B77BD">
              <w:rPr>
                <w:sz w:val="21"/>
                <w:szCs w:val="21"/>
              </w:rPr>
              <w:t>.)</w:t>
            </w:r>
          </w:p>
        </w:tc>
        <w:tc>
          <w:tcPr>
            <w:tcW w:w="4928" w:type="dxa"/>
          </w:tcPr>
          <w:p w:rsidR="006F5C63" w:rsidRPr="004B77BD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7" w:right="-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АРЕНДАТОР</w:t>
            </w:r>
          </w:p>
          <w:p w:rsidR="006F5C63" w:rsidRPr="004B77BD" w:rsidRDefault="006F5C63" w:rsidP="006F5C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                      </w:t>
            </w: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right="-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М.П.    __________________ Подпись</w:t>
            </w:r>
          </w:p>
          <w:p w:rsidR="006F5C63" w:rsidRPr="00EE4A27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3" w:right="5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(__________________)</w:t>
            </w:r>
          </w:p>
        </w:tc>
      </w:tr>
    </w:tbl>
    <w:p w:rsidR="00A143CC" w:rsidRPr="008D4221" w:rsidRDefault="00A143CC" w:rsidP="004E00B8">
      <w:pPr>
        <w:tabs>
          <w:tab w:val="left" w:pos="4044"/>
        </w:tabs>
        <w:rPr>
          <w:rFonts w:ascii="Times New Roman" w:hAnsi="Times New Roman" w:cs="Times New Roman"/>
        </w:rPr>
      </w:pPr>
    </w:p>
    <w:sectPr w:rsidR="00A143CC" w:rsidRPr="008D4221" w:rsidSect="00494C99">
      <w:pgSz w:w="11906" w:h="16838"/>
      <w:pgMar w:top="568" w:right="707" w:bottom="993" w:left="85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65E6C"/>
    <w:rsid w:val="00091497"/>
    <w:rsid w:val="000925EE"/>
    <w:rsid w:val="000B264F"/>
    <w:rsid w:val="000C0009"/>
    <w:rsid w:val="000C0610"/>
    <w:rsid w:val="000C4D2A"/>
    <w:rsid w:val="000E1C41"/>
    <w:rsid w:val="000E50CF"/>
    <w:rsid w:val="000E5ED8"/>
    <w:rsid w:val="000E5F87"/>
    <w:rsid w:val="00114693"/>
    <w:rsid w:val="00130144"/>
    <w:rsid w:val="00136A49"/>
    <w:rsid w:val="00166029"/>
    <w:rsid w:val="00193602"/>
    <w:rsid w:val="001A5F22"/>
    <w:rsid w:val="001D436C"/>
    <w:rsid w:val="001E04D1"/>
    <w:rsid w:val="001E5B3D"/>
    <w:rsid w:val="0020019E"/>
    <w:rsid w:val="002026FE"/>
    <w:rsid w:val="00217512"/>
    <w:rsid w:val="00230DC4"/>
    <w:rsid w:val="00235527"/>
    <w:rsid w:val="0024004A"/>
    <w:rsid w:val="0024620C"/>
    <w:rsid w:val="00272C29"/>
    <w:rsid w:val="002900A4"/>
    <w:rsid w:val="002A0D0E"/>
    <w:rsid w:val="002A19B3"/>
    <w:rsid w:val="002C6BB6"/>
    <w:rsid w:val="002E58AC"/>
    <w:rsid w:val="00314654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4A3"/>
    <w:rsid w:val="0048469C"/>
    <w:rsid w:val="00494C99"/>
    <w:rsid w:val="004B31EB"/>
    <w:rsid w:val="004B7F4C"/>
    <w:rsid w:val="004D3171"/>
    <w:rsid w:val="004D7446"/>
    <w:rsid w:val="004E00B8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F5C63"/>
    <w:rsid w:val="007032C6"/>
    <w:rsid w:val="00751BC0"/>
    <w:rsid w:val="007533DB"/>
    <w:rsid w:val="00765736"/>
    <w:rsid w:val="00774EA4"/>
    <w:rsid w:val="007871A8"/>
    <w:rsid w:val="00790DCB"/>
    <w:rsid w:val="00790FB2"/>
    <w:rsid w:val="007D4C57"/>
    <w:rsid w:val="007E03B5"/>
    <w:rsid w:val="007F56EB"/>
    <w:rsid w:val="00836C64"/>
    <w:rsid w:val="00856EB0"/>
    <w:rsid w:val="0086276F"/>
    <w:rsid w:val="00880D57"/>
    <w:rsid w:val="008A3570"/>
    <w:rsid w:val="008C3AF1"/>
    <w:rsid w:val="008D4221"/>
    <w:rsid w:val="008D6E7C"/>
    <w:rsid w:val="008E0B6D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143CC"/>
    <w:rsid w:val="00A36237"/>
    <w:rsid w:val="00AE691D"/>
    <w:rsid w:val="00B139CD"/>
    <w:rsid w:val="00B14414"/>
    <w:rsid w:val="00B5626B"/>
    <w:rsid w:val="00B60313"/>
    <w:rsid w:val="00B77C50"/>
    <w:rsid w:val="00BC2644"/>
    <w:rsid w:val="00BC650E"/>
    <w:rsid w:val="00BD2592"/>
    <w:rsid w:val="00BD42DE"/>
    <w:rsid w:val="00BD55EF"/>
    <w:rsid w:val="00BE744D"/>
    <w:rsid w:val="00BF06B9"/>
    <w:rsid w:val="00C36475"/>
    <w:rsid w:val="00C40D86"/>
    <w:rsid w:val="00C63328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27E6B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4FF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  <w:style w:type="paragraph" w:customStyle="1" w:styleId="af6">
    <w:name w:val="Знак"/>
    <w:basedOn w:val="a"/>
    <w:rsid w:val="00065E6C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2024-11-15T12:01:00Z</cp:lastPrinted>
  <dcterms:created xsi:type="dcterms:W3CDTF">2023-02-21T08:13:00Z</dcterms:created>
  <dcterms:modified xsi:type="dcterms:W3CDTF">2026-02-25T06:12:00Z</dcterms:modified>
</cp:coreProperties>
</file>