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D9" w:rsidRPr="008D3D34" w:rsidRDefault="0008589F" w:rsidP="003318D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О Т О К О Л</w:t>
      </w:r>
      <w:r w:rsidR="00557380">
        <w:rPr>
          <w:rFonts w:ascii="Times New Roman" w:hAnsi="Times New Roman"/>
          <w:sz w:val="24"/>
          <w:szCs w:val="24"/>
        </w:rPr>
        <w:t xml:space="preserve"> № 2</w:t>
      </w:r>
    </w:p>
    <w:p w:rsidR="004671EB" w:rsidRPr="008D3D34" w:rsidRDefault="008E5D9B" w:rsidP="0064725A">
      <w:pPr>
        <w:pStyle w:val="a3"/>
        <w:tabs>
          <w:tab w:val="left" w:pos="709"/>
          <w:tab w:val="left" w:pos="1134"/>
        </w:tabs>
        <w:rPr>
          <w:b w:val="0"/>
          <w:sz w:val="24"/>
          <w:szCs w:val="24"/>
        </w:rPr>
      </w:pPr>
      <w:r w:rsidRPr="008D3D34">
        <w:rPr>
          <w:b w:val="0"/>
          <w:sz w:val="24"/>
          <w:szCs w:val="24"/>
        </w:rPr>
        <w:t xml:space="preserve">заседания аукционной комиссии </w:t>
      </w:r>
    </w:p>
    <w:p w:rsidR="003318D9" w:rsidRPr="008D3D34" w:rsidRDefault="003318D9" w:rsidP="003318D9">
      <w:pPr>
        <w:pStyle w:val="a3"/>
        <w:rPr>
          <w:b w:val="0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3012BC" w:rsidRPr="00057BBB" w:rsidTr="00E74A60">
        <w:tc>
          <w:tcPr>
            <w:tcW w:w="3085" w:type="dxa"/>
          </w:tcPr>
          <w:p w:rsidR="003012BC" w:rsidRPr="00057BBB" w:rsidRDefault="003012BC" w:rsidP="00E74A60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7BBB">
              <w:rPr>
                <w:b w:val="0"/>
                <w:sz w:val="24"/>
                <w:szCs w:val="24"/>
              </w:rPr>
              <w:t xml:space="preserve">г. Йошкар-Ола, </w:t>
            </w:r>
          </w:p>
          <w:p w:rsidR="003012BC" w:rsidRPr="00057BBB" w:rsidRDefault="003012BC" w:rsidP="00E74A60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7BBB">
              <w:rPr>
                <w:b w:val="0"/>
                <w:sz w:val="24"/>
                <w:szCs w:val="24"/>
              </w:rPr>
              <w:t>Ленинский проспект, д. 27</w:t>
            </w:r>
          </w:p>
        </w:tc>
        <w:tc>
          <w:tcPr>
            <w:tcW w:w="6521" w:type="dxa"/>
          </w:tcPr>
          <w:p w:rsidR="003012BC" w:rsidRPr="00057BBB" w:rsidRDefault="000C46E7" w:rsidP="009B6EEE">
            <w:pPr>
              <w:pStyle w:val="a3"/>
              <w:ind w:left="3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DC7D8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июл</w:t>
            </w:r>
            <w:r w:rsidR="00D210DA">
              <w:rPr>
                <w:b w:val="0"/>
                <w:sz w:val="24"/>
                <w:szCs w:val="24"/>
              </w:rPr>
              <w:t>я</w:t>
            </w:r>
            <w:r w:rsidR="003012BC" w:rsidRPr="00057BBB">
              <w:rPr>
                <w:b w:val="0"/>
                <w:sz w:val="24"/>
                <w:szCs w:val="24"/>
              </w:rPr>
              <w:t xml:space="preserve"> 20</w:t>
            </w:r>
            <w:r w:rsidR="00D210DA">
              <w:rPr>
                <w:b w:val="0"/>
                <w:sz w:val="24"/>
                <w:szCs w:val="24"/>
              </w:rPr>
              <w:t>20</w:t>
            </w:r>
            <w:r w:rsidR="003012BC" w:rsidRPr="00057BBB">
              <w:rPr>
                <w:b w:val="0"/>
                <w:sz w:val="24"/>
                <w:szCs w:val="24"/>
              </w:rPr>
              <w:t xml:space="preserve"> года </w:t>
            </w:r>
            <w:r w:rsidR="009B6EEE">
              <w:rPr>
                <w:b w:val="0"/>
                <w:sz w:val="24"/>
                <w:szCs w:val="24"/>
              </w:rPr>
              <w:br/>
            </w:r>
            <w:r w:rsidR="003012BC" w:rsidRPr="00057BBB">
              <w:rPr>
                <w:b w:val="0"/>
                <w:sz w:val="24"/>
                <w:szCs w:val="24"/>
              </w:rPr>
              <w:t>1</w:t>
            </w:r>
            <w:r w:rsidR="005B7D59">
              <w:rPr>
                <w:b w:val="0"/>
                <w:sz w:val="24"/>
                <w:szCs w:val="24"/>
              </w:rPr>
              <w:t>6</w:t>
            </w:r>
            <w:r w:rsidR="003012BC" w:rsidRPr="00057BBB">
              <w:rPr>
                <w:b w:val="0"/>
                <w:sz w:val="24"/>
                <w:szCs w:val="24"/>
              </w:rPr>
              <w:t xml:space="preserve"> часов 00 минут</w:t>
            </w:r>
          </w:p>
        </w:tc>
      </w:tr>
    </w:tbl>
    <w:p w:rsidR="00C675EB" w:rsidRPr="008D3D34" w:rsidRDefault="00C675EB" w:rsidP="00C675EB">
      <w:pPr>
        <w:jc w:val="both"/>
        <w:rPr>
          <w:sz w:val="16"/>
          <w:szCs w:val="16"/>
        </w:rPr>
      </w:pPr>
    </w:p>
    <w:p w:rsidR="00C675EB" w:rsidRPr="009A1E4C" w:rsidRDefault="00C675EB" w:rsidP="009A1E4C">
      <w:pPr>
        <w:ind w:firstLine="709"/>
        <w:jc w:val="both"/>
        <w:rPr>
          <w:sz w:val="24"/>
          <w:szCs w:val="24"/>
        </w:rPr>
      </w:pPr>
      <w:r w:rsidRPr="009A1E4C">
        <w:rPr>
          <w:sz w:val="24"/>
          <w:szCs w:val="24"/>
        </w:rPr>
        <w:t>Присутствовали:</w:t>
      </w:r>
    </w:p>
    <w:p w:rsidR="00257513" w:rsidRPr="003616A6" w:rsidRDefault="00257513" w:rsidP="00257513">
      <w:pPr>
        <w:jc w:val="both"/>
        <w:rPr>
          <w:sz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093"/>
        <w:gridCol w:w="567"/>
        <w:gridCol w:w="6946"/>
      </w:tblGrid>
      <w:tr w:rsidR="00814C69" w:rsidRPr="00C66D12" w:rsidTr="00737CE9">
        <w:tc>
          <w:tcPr>
            <w:tcW w:w="2093" w:type="dxa"/>
          </w:tcPr>
          <w:p w:rsidR="00814C69" w:rsidRPr="00C66D12" w:rsidRDefault="00814C69" w:rsidP="00814C69">
            <w:pPr>
              <w:jc w:val="both"/>
              <w:rPr>
                <w:sz w:val="24"/>
                <w:szCs w:val="28"/>
              </w:rPr>
            </w:pPr>
            <w:r w:rsidRPr="00C66D12">
              <w:rPr>
                <w:sz w:val="24"/>
                <w:szCs w:val="27"/>
              </w:rPr>
              <w:t>Матвеев С.Н.</w:t>
            </w:r>
          </w:p>
        </w:tc>
        <w:tc>
          <w:tcPr>
            <w:tcW w:w="567" w:type="dxa"/>
          </w:tcPr>
          <w:p w:rsidR="00814C69" w:rsidRPr="00C66D12" w:rsidRDefault="00814C69" w:rsidP="00814C69">
            <w:pPr>
              <w:jc w:val="center"/>
              <w:rPr>
                <w:sz w:val="24"/>
                <w:szCs w:val="28"/>
              </w:rPr>
            </w:pPr>
            <w:r w:rsidRPr="00C66D12">
              <w:rPr>
                <w:sz w:val="24"/>
                <w:szCs w:val="28"/>
              </w:rPr>
              <w:t>-</w:t>
            </w:r>
          </w:p>
        </w:tc>
        <w:tc>
          <w:tcPr>
            <w:tcW w:w="6946" w:type="dxa"/>
          </w:tcPr>
          <w:p w:rsidR="00814C69" w:rsidRPr="00737CE9" w:rsidRDefault="00814C69" w:rsidP="00814C69">
            <w:pPr>
              <w:jc w:val="both"/>
              <w:rPr>
                <w:spacing w:val="-4"/>
                <w:sz w:val="24"/>
                <w:szCs w:val="24"/>
              </w:rPr>
            </w:pPr>
            <w:r w:rsidRPr="00737CE9">
              <w:rPr>
                <w:spacing w:val="-4"/>
                <w:sz w:val="24"/>
                <w:szCs w:val="24"/>
              </w:rPr>
              <w:t>заместитель председателя комитета, начальник отдела распоряжения муниципальной собственностью и муниципальных закупок комитета по управлению муниципальным имуществом администрации городского округа «Город Йошкар-Ола», председатель комиссии;</w:t>
            </w:r>
          </w:p>
        </w:tc>
      </w:tr>
      <w:tr w:rsidR="00814C69" w:rsidRPr="00C66D12" w:rsidTr="00737CE9">
        <w:tc>
          <w:tcPr>
            <w:tcW w:w="2093" w:type="dxa"/>
          </w:tcPr>
          <w:p w:rsidR="00814C69" w:rsidRDefault="00814C69" w:rsidP="00814C69"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Писаренко Т.И</w:t>
            </w:r>
            <w:r w:rsidRPr="00C66D12">
              <w:rPr>
                <w:sz w:val="24"/>
                <w:szCs w:val="27"/>
              </w:rPr>
              <w:t>.</w:t>
            </w:r>
          </w:p>
          <w:p w:rsidR="00814C69" w:rsidRDefault="00814C69" w:rsidP="00814C69">
            <w:pPr>
              <w:jc w:val="both"/>
              <w:rPr>
                <w:sz w:val="24"/>
                <w:szCs w:val="27"/>
              </w:rPr>
            </w:pPr>
          </w:p>
          <w:p w:rsidR="00814C69" w:rsidRDefault="00814C69" w:rsidP="00814C69">
            <w:pPr>
              <w:jc w:val="both"/>
              <w:rPr>
                <w:sz w:val="24"/>
                <w:szCs w:val="27"/>
              </w:rPr>
            </w:pPr>
          </w:p>
          <w:p w:rsidR="00814C69" w:rsidRDefault="00814C69" w:rsidP="00814C69">
            <w:pPr>
              <w:jc w:val="both"/>
              <w:rPr>
                <w:sz w:val="24"/>
                <w:szCs w:val="28"/>
              </w:rPr>
            </w:pPr>
          </w:p>
          <w:p w:rsidR="00814C69" w:rsidRPr="00C66D12" w:rsidRDefault="00ED14B1" w:rsidP="00814C6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Ведерникова Е.А</w:t>
            </w:r>
            <w:r w:rsidR="00814C69">
              <w:rPr>
                <w:sz w:val="24"/>
                <w:szCs w:val="28"/>
              </w:rPr>
              <w:t>.</w:t>
            </w:r>
          </w:p>
        </w:tc>
        <w:tc>
          <w:tcPr>
            <w:tcW w:w="567" w:type="dxa"/>
          </w:tcPr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  <w:r w:rsidRPr="00C66D12">
              <w:rPr>
                <w:sz w:val="24"/>
                <w:szCs w:val="28"/>
              </w:rPr>
              <w:t>-</w:t>
            </w: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814C69" w:rsidRPr="00C66D12" w:rsidRDefault="00814C69" w:rsidP="00814C69">
            <w:pPr>
              <w:rPr>
                <w:sz w:val="24"/>
                <w:szCs w:val="28"/>
              </w:rPr>
            </w:pPr>
          </w:p>
        </w:tc>
        <w:tc>
          <w:tcPr>
            <w:tcW w:w="6946" w:type="dxa"/>
          </w:tcPr>
          <w:p w:rsidR="00814C69" w:rsidRDefault="00814C69" w:rsidP="00814C69">
            <w:pPr>
              <w:jc w:val="both"/>
              <w:rPr>
                <w:sz w:val="24"/>
                <w:szCs w:val="27"/>
              </w:rPr>
            </w:pPr>
            <w:r w:rsidRPr="00C66D12">
              <w:rPr>
                <w:sz w:val="24"/>
                <w:szCs w:val="27"/>
              </w:rPr>
              <w:t xml:space="preserve">заместитель председателя комитета по управлению муниципальным имуществом администрации городского округа «Город Йошкар-Ола», </w:t>
            </w:r>
            <w:r>
              <w:rPr>
                <w:sz w:val="24"/>
                <w:szCs w:val="27"/>
              </w:rPr>
              <w:t xml:space="preserve">начальник отдела аренды земельных участков, </w:t>
            </w:r>
            <w:r w:rsidRPr="00C66D12">
              <w:rPr>
                <w:sz w:val="24"/>
                <w:szCs w:val="27"/>
              </w:rPr>
              <w:t>заместитель председателя комиссии;</w:t>
            </w:r>
          </w:p>
          <w:p w:rsidR="00814C69" w:rsidRPr="00A963EA" w:rsidRDefault="00814C69" w:rsidP="00814C69">
            <w:pPr>
              <w:jc w:val="both"/>
              <w:rPr>
                <w:sz w:val="24"/>
                <w:szCs w:val="27"/>
              </w:rPr>
            </w:pPr>
            <w:r w:rsidRPr="00236F46">
              <w:rPr>
                <w:sz w:val="24"/>
                <w:szCs w:val="27"/>
              </w:rPr>
              <w:t xml:space="preserve">главный специалист отдела распоряжения муниципальной собственностью и муниципальных закупок комитета </w:t>
            </w:r>
            <w:r w:rsidR="007D7676">
              <w:rPr>
                <w:sz w:val="24"/>
                <w:szCs w:val="27"/>
              </w:rPr>
              <w:br/>
            </w:r>
            <w:r w:rsidRPr="00236F46">
              <w:rPr>
                <w:sz w:val="24"/>
                <w:szCs w:val="27"/>
              </w:rPr>
              <w:t xml:space="preserve">по управлению муниципальным имуществом администрации городского округа «Город Йошкар-Ола», </w:t>
            </w:r>
            <w:r>
              <w:rPr>
                <w:sz w:val="24"/>
                <w:szCs w:val="27"/>
              </w:rPr>
              <w:t>секретарь комиссии;</w:t>
            </w:r>
          </w:p>
        </w:tc>
      </w:tr>
      <w:tr w:rsidR="00814C69" w:rsidRPr="00C66D12" w:rsidTr="00737CE9">
        <w:tc>
          <w:tcPr>
            <w:tcW w:w="2093" w:type="dxa"/>
          </w:tcPr>
          <w:p w:rsidR="00814C69" w:rsidRDefault="00814C69" w:rsidP="00814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О.В</w:t>
            </w:r>
            <w:r w:rsidRPr="00C66D12">
              <w:rPr>
                <w:sz w:val="24"/>
                <w:szCs w:val="24"/>
              </w:rPr>
              <w:t>.</w:t>
            </w:r>
          </w:p>
          <w:p w:rsidR="00814C69" w:rsidRDefault="00814C69" w:rsidP="00814C69">
            <w:pPr>
              <w:jc w:val="both"/>
              <w:rPr>
                <w:sz w:val="24"/>
                <w:szCs w:val="24"/>
              </w:rPr>
            </w:pPr>
          </w:p>
          <w:p w:rsidR="00814C69" w:rsidRDefault="00814C69" w:rsidP="00814C69">
            <w:pPr>
              <w:jc w:val="both"/>
              <w:rPr>
                <w:sz w:val="24"/>
                <w:szCs w:val="24"/>
              </w:rPr>
            </w:pPr>
          </w:p>
          <w:p w:rsidR="00814C69" w:rsidRDefault="00814C69" w:rsidP="00814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 И.Е.</w:t>
            </w:r>
          </w:p>
          <w:p w:rsidR="00814C69" w:rsidRPr="00C66D12" w:rsidRDefault="00814C69" w:rsidP="00814C6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  <w:r w:rsidRPr="00C66D12">
              <w:rPr>
                <w:sz w:val="24"/>
                <w:szCs w:val="28"/>
              </w:rPr>
              <w:t>-</w:t>
            </w: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</w:p>
          <w:p w:rsidR="00814C69" w:rsidRPr="00C66D12" w:rsidRDefault="00814C69" w:rsidP="00814C6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946" w:type="dxa"/>
          </w:tcPr>
          <w:p w:rsidR="00814C69" w:rsidRDefault="00814C69" w:rsidP="00814C69">
            <w:pPr>
              <w:jc w:val="both"/>
              <w:rPr>
                <w:sz w:val="24"/>
                <w:szCs w:val="24"/>
              </w:rPr>
            </w:pPr>
            <w:r w:rsidRPr="00C66D12">
              <w:rPr>
                <w:sz w:val="24"/>
                <w:szCs w:val="24"/>
              </w:rPr>
              <w:t xml:space="preserve">начальник отдела бухгалтерского учета и контроля комитета </w:t>
            </w:r>
            <w:r>
              <w:rPr>
                <w:sz w:val="24"/>
                <w:szCs w:val="24"/>
              </w:rPr>
              <w:br/>
            </w:r>
            <w:r w:rsidRPr="00C66D12">
              <w:rPr>
                <w:sz w:val="24"/>
                <w:szCs w:val="24"/>
              </w:rPr>
              <w:t>по управлению муниципальным имуществом администрации городского округа «Город Йошкар-Ола»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7"/>
              </w:rPr>
              <w:t xml:space="preserve"> член комиссии</w:t>
            </w:r>
            <w:r w:rsidRPr="00C66D12">
              <w:rPr>
                <w:sz w:val="24"/>
                <w:szCs w:val="24"/>
              </w:rPr>
              <w:t>;</w:t>
            </w:r>
          </w:p>
          <w:p w:rsidR="00814C69" w:rsidRPr="002768A9" w:rsidRDefault="00814C69" w:rsidP="00814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управления земельными ресурсами комитета </w:t>
            </w:r>
            <w:r>
              <w:rPr>
                <w:sz w:val="24"/>
                <w:szCs w:val="24"/>
              </w:rPr>
              <w:br/>
              <w:t>по управлению муниципальным имуществом администрации городского округа «Город Йошкар-Ола», член комиссии;</w:t>
            </w:r>
          </w:p>
        </w:tc>
      </w:tr>
      <w:tr w:rsidR="00814C69" w:rsidRPr="00C66D12" w:rsidTr="00737CE9">
        <w:tc>
          <w:tcPr>
            <w:tcW w:w="2093" w:type="dxa"/>
          </w:tcPr>
          <w:p w:rsidR="00ED14B1" w:rsidRDefault="00ED14B1" w:rsidP="00814C6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Фурзикова Л.В.</w:t>
            </w:r>
          </w:p>
          <w:p w:rsidR="00ED14B1" w:rsidRDefault="00ED14B1" w:rsidP="00814C69">
            <w:pPr>
              <w:jc w:val="both"/>
              <w:rPr>
                <w:sz w:val="24"/>
                <w:szCs w:val="28"/>
              </w:rPr>
            </w:pPr>
          </w:p>
          <w:p w:rsidR="00ED14B1" w:rsidRDefault="00ED14B1" w:rsidP="00814C69">
            <w:pPr>
              <w:jc w:val="both"/>
              <w:rPr>
                <w:sz w:val="24"/>
                <w:szCs w:val="28"/>
              </w:rPr>
            </w:pPr>
          </w:p>
          <w:p w:rsidR="00814C69" w:rsidRDefault="007063C7" w:rsidP="00814C69"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8"/>
              </w:rPr>
              <w:t>Онучина Л.П.</w:t>
            </w:r>
          </w:p>
          <w:p w:rsidR="00814C69" w:rsidRDefault="00814C69" w:rsidP="00814C69">
            <w:pPr>
              <w:jc w:val="both"/>
              <w:rPr>
                <w:sz w:val="24"/>
                <w:szCs w:val="27"/>
              </w:rPr>
            </w:pPr>
          </w:p>
          <w:p w:rsidR="00814C69" w:rsidRDefault="00814C69" w:rsidP="00814C69">
            <w:pPr>
              <w:jc w:val="both"/>
              <w:rPr>
                <w:sz w:val="24"/>
                <w:szCs w:val="27"/>
              </w:rPr>
            </w:pPr>
          </w:p>
          <w:p w:rsidR="005B7D59" w:rsidRDefault="005B7D59" w:rsidP="00814C69"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Ошаева Л.А.</w:t>
            </w:r>
          </w:p>
          <w:p w:rsidR="00814C69" w:rsidRPr="00C66D12" w:rsidRDefault="00814C69" w:rsidP="00814C6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  <w:r w:rsidRPr="00C66D12">
              <w:rPr>
                <w:sz w:val="24"/>
                <w:szCs w:val="28"/>
              </w:rPr>
              <w:t>-</w:t>
            </w:r>
          </w:p>
          <w:p w:rsidR="00ED14B1" w:rsidRDefault="00ED14B1" w:rsidP="00814C69">
            <w:pPr>
              <w:jc w:val="center"/>
              <w:rPr>
                <w:sz w:val="24"/>
                <w:szCs w:val="28"/>
              </w:rPr>
            </w:pPr>
          </w:p>
          <w:p w:rsidR="00814C69" w:rsidRDefault="00814C69" w:rsidP="00814C69">
            <w:pPr>
              <w:jc w:val="center"/>
              <w:rPr>
                <w:sz w:val="24"/>
                <w:szCs w:val="28"/>
              </w:rPr>
            </w:pPr>
          </w:p>
          <w:p w:rsidR="00814C69" w:rsidRDefault="00ED14B1" w:rsidP="00ED14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-</w:t>
            </w:r>
          </w:p>
          <w:p w:rsidR="005B7D59" w:rsidRDefault="005B7D59" w:rsidP="00ED14B1">
            <w:pPr>
              <w:rPr>
                <w:sz w:val="24"/>
                <w:szCs w:val="28"/>
              </w:rPr>
            </w:pPr>
          </w:p>
          <w:p w:rsidR="005B7D59" w:rsidRDefault="005B7D59" w:rsidP="00ED14B1">
            <w:pPr>
              <w:rPr>
                <w:sz w:val="24"/>
                <w:szCs w:val="28"/>
              </w:rPr>
            </w:pPr>
          </w:p>
          <w:p w:rsidR="005B7D59" w:rsidRDefault="005B7D59" w:rsidP="00ED14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-</w:t>
            </w:r>
          </w:p>
          <w:p w:rsidR="005B7D59" w:rsidRPr="00C66D12" w:rsidRDefault="005B7D59" w:rsidP="00ED14B1">
            <w:pPr>
              <w:rPr>
                <w:sz w:val="24"/>
                <w:szCs w:val="28"/>
              </w:rPr>
            </w:pPr>
          </w:p>
        </w:tc>
        <w:tc>
          <w:tcPr>
            <w:tcW w:w="6946" w:type="dxa"/>
          </w:tcPr>
          <w:p w:rsidR="00ED14B1" w:rsidRDefault="00ED14B1" w:rsidP="00814C69">
            <w:pPr>
              <w:jc w:val="both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начальник юридического отдела комитета по управлению муниципальным имуществом администрации городского округа «Город Йошкар-Ола»;</w:t>
            </w:r>
          </w:p>
          <w:p w:rsidR="00814C69" w:rsidRDefault="00814C69" w:rsidP="00814C69">
            <w:pPr>
              <w:jc w:val="both"/>
              <w:rPr>
                <w:sz w:val="24"/>
                <w:szCs w:val="27"/>
              </w:rPr>
            </w:pPr>
            <w:r w:rsidRPr="00C66D12">
              <w:rPr>
                <w:sz w:val="24"/>
                <w:szCs w:val="27"/>
              </w:rPr>
              <w:t xml:space="preserve">начальник отдела муниципального долга финансового управления администрации городского округа «Город </w:t>
            </w:r>
            <w:r>
              <w:rPr>
                <w:sz w:val="24"/>
                <w:szCs w:val="27"/>
              </w:rPr>
              <w:br/>
            </w:r>
            <w:r w:rsidRPr="00C66D12">
              <w:rPr>
                <w:sz w:val="24"/>
                <w:szCs w:val="27"/>
              </w:rPr>
              <w:t>Йошкар-Ола»</w:t>
            </w:r>
            <w:r>
              <w:rPr>
                <w:sz w:val="24"/>
                <w:szCs w:val="27"/>
              </w:rPr>
              <w:t>, член комиссии (по согласованию)</w:t>
            </w:r>
            <w:r w:rsidR="005B7D59">
              <w:rPr>
                <w:sz w:val="24"/>
                <w:szCs w:val="27"/>
              </w:rPr>
              <w:t>;</w:t>
            </w:r>
          </w:p>
          <w:p w:rsidR="005B7D59" w:rsidRDefault="005B7D59" w:rsidP="005B7D59">
            <w:pPr>
              <w:jc w:val="both"/>
              <w:rPr>
                <w:sz w:val="24"/>
                <w:szCs w:val="27"/>
              </w:rPr>
            </w:pPr>
            <w:r w:rsidRPr="00236F46">
              <w:rPr>
                <w:sz w:val="24"/>
                <w:szCs w:val="27"/>
              </w:rPr>
              <w:t xml:space="preserve">главный специалист отдела распоряжения муниципальной собственностью и муниципальных закупок комитета по управлению муниципальным имуществом администрации городского округа «Город Йошкар-Ола», </w:t>
            </w:r>
            <w:r>
              <w:rPr>
                <w:sz w:val="24"/>
                <w:szCs w:val="27"/>
              </w:rPr>
              <w:t>аукционист.</w:t>
            </w:r>
          </w:p>
          <w:p w:rsidR="005B7D59" w:rsidRPr="00C66D12" w:rsidRDefault="005B7D59" w:rsidP="00814C69">
            <w:pPr>
              <w:jc w:val="both"/>
              <w:rPr>
                <w:sz w:val="24"/>
                <w:szCs w:val="28"/>
              </w:rPr>
            </w:pPr>
          </w:p>
        </w:tc>
      </w:tr>
    </w:tbl>
    <w:p w:rsidR="00C675EB" w:rsidRPr="008D3D34" w:rsidRDefault="00C675EB" w:rsidP="009A1E4C">
      <w:pPr>
        <w:ind w:firstLine="709"/>
        <w:rPr>
          <w:spacing w:val="-4"/>
          <w:sz w:val="24"/>
          <w:szCs w:val="24"/>
        </w:rPr>
      </w:pPr>
      <w:r w:rsidRPr="008D3D34">
        <w:rPr>
          <w:spacing w:val="-4"/>
          <w:sz w:val="24"/>
          <w:szCs w:val="24"/>
        </w:rPr>
        <w:t>Кворум для принятия решения имеется.</w:t>
      </w:r>
    </w:p>
    <w:p w:rsidR="00C675EB" w:rsidRPr="008D3D34" w:rsidRDefault="00C675EB" w:rsidP="00C675EB">
      <w:pPr>
        <w:rPr>
          <w:spacing w:val="-4"/>
          <w:sz w:val="16"/>
          <w:szCs w:val="16"/>
        </w:rPr>
      </w:pPr>
    </w:p>
    <w:p w:rsidR="00851CB2" w:rsidRDefault="00851CB2" w:rsidP="00851CB2">
      <w:pPr>
        <w:jc w:val="center"/>
        <w:rPr>
          <w:b/>
          <w:spacing w:val="-4"/>
          <w:sz w:val="24"/>
          <w:szCs w:val="24"/>
        </w:rPr>
      </w:pPr>
      <w:r w:rsidRPr="00E97009">
        <w:rPr>
          <w:b/>
          <w:spacing w:val="-4"/>
          <w:sz w:val="24"/>
          <w:szCs w:val="24"/>
        </w:rPr>
        <w:t xml:space="preserve">О рассмотрении заявок на участие в аукционе </w:t>
      </w:r>
      <w:r w:rsidR="00BD5CA4">
        <w:rPr>
          <w:b/>
          <w:spacing w:val="-4"/>
          <w:sz w:val="24"/>
          <w:szCs w:val="24"/>
        </w:rPr>
        <w:t>на право заключения</w:t>
      </w:r>
    </w:p>
    <w:p w:rsidR="00F66DB7" w:rsidRPr="003616A6" w:rsidRDefault="00BD5CA4" w:rsidP="00851CB2">
      <w:pPr>
        <w:jc w:val="center"/>
        <w:rPr>
          <w:b/>
          <w:sz w:val="16"/>
          <w:szCs w:val="16"/>
        </w:rPr>
      </w:pPr>
      <w:r>
        <w:rPr>
          <w:b/>
          <w:spacing w:val="-4"/>
          <w:sz w:val="24"/>
          <w:szCs w:val="24"/>
        </w:rPr>
        <w:t xml:space="preserve">договора аренды </w:t>
      </w:r>
      <w:r w:rsidR="00851CB2" w:rsidRPr="00E97009">
        <w:rPr>
          <w:b/>
          <w:spacing w:val="-4"/>
          <w:sz w:val="24"/>
          <w:szCs w:val="24"/>
        </w:rPr>
        <w:t xml:space="preserve">земельного участка, государственная </w:t>
      </w:r>
      <w:r w:rsidR="00851CB2" w:rsidRPr="00E97009">
        <w:rPr>
          <w:b/>
          <w:spacing w:val="-4"/>
          <w:sz w:val="24"/>
          <w:szCs w:val="24"/>
        </w:rPr>
        <w:br/>
        <w:t>собственность на который не разграничена</w:t>
      </w:r>
      <w:r w:rsidR="00557380">
        <w:rPr>
          <w:b/>
          <w:spacing w:val="-4"/>
          <w:sz w:val="24"/>
          <w:szCs w:val="24"/>
        </w:rPr>
        <w:t xml:space="preserve"> (лот № 2</w:t>
      </w:r>
      <w:r w:rsidR="00C71D0F">
        <w:rPr>
          <w:b/>
          <w:spacing w:val="-4"/>
          <w:sz w:val="24"/>
          <w:szCs w:val="24"/>
        </w:rPr>
        <w:t>)</w:t>
      </w:r>
      <w:r w:rsidR="00851CB2" w:rsidRPr="00E97009">
        <w:rPr>
          <w:b/>
          <w:sz w:val="24"/>
          <w:szCs w:val="24"/>
        </w:rPr>
        <w:t xml:space="preserve"> </w:t>
      </w:r>
      <w:r w:rsidR="001C5594">
        <w:rPr>
          <w:b/>
          <w:sz w:val="24"/>
          <w:szCs w:val="27"/>
        </w:rPr>
        <w:t>_________________</w:t>
      </w:r>
      <w:r w:rsidR="00F66DB7" w:rsidRPr="008D3D34">
        <w:rPr>
          <w:b/>
          <w:sz w:val="24"/>
          <w:szCs w:val="27"/>
        </w:rPr>
        <w:t>______________________________</w:t>
      </w:r>
      <w:r w:rsidR="00303BCF">
        <w:rPr>
          <w:b/>
          <w:sz w:val="24"/>
          <w:szCs w:val="27"/>
        </w:rPr>
        <w:t>______________________________</w:t>
      </w:r>
    </w:p>
    <w:p w:rsidR="00F66DB7" w:rsidRDefault="00B14145" w:rsidP="00827CF8">
      <w:pPr>
        <w:jc w:val="center"/>
        <w:rPr>
          <w:sz w:val="24"/>
          <w:szCs w:val="27"/>
        </w:rPr>
      </w:pPr>
      <w:r w:rsidRPr="008D3D34">
        <w:rPr>
          <w:sz w:val="24"/>
          <w:szCs w:val="27"/>
        </w:rPr>
        <w:t>(</w:t>
      </w:r>
      <w:r w:rsidR="00D210DA">
        <w:rPr>
          <w:sz w:val="24"/>
          <w:szCs w:val="27"/>
        </w:rPr>
        <w:t>Ведерникова Е</w:t>
      </w:r>
      <w:r w:rsidR="007D7676">
        <w:rPr>
          <w:sz w:val="24"/>
          <w:szCs w:val="27"/>
        </w:rPr>
        <w:t>.А.</w:t>
      </w:r>
      <w:r w:rsidR="00F66DB7" w:rsidRPr="008D3D34">
        <w:rPr>
          <w:sz w:val="24"/>
          <w:szCs w:val="27"/>
        </w:rPr>
        <w:t>)</w:t>
      </w:r>
    </w:p>
    <w:p w:rsidR="003616A6" w:rsidRPr="003616A6" w:rsidRDefault="003616A6" w:rsidP="005A566A">
      <w:pPr>
        <w:ind w:firstLine="709"/>
        <w:jc w:val="both"/>
        <w:rPr>
          <w:sz w:val="12"/>
          <w:szCs w:val="12"/>
        </w:rPr>
      </w:pPr>
    </w:p>
    <w:p w:rsidR="00FF0AD9" w:rsidRPr="002A122D" w:rsidRDefault="00A13E57" w:rsidP="005A566A">
      <w:pPr>
        <w:pStyle w:val="a3"/>
        <w:tabs>
          <w:tab w:val="left" w:pos="0"/>
          <w:tab w:val="left" w:pos="1134"/>
        </w:tabs>
        <w:ind w:firstLine="709"/>
        <w:jc w:val="both"/>
        <w:outlineLvl w:val="9"/>
        <w:rPr>
          <w:b w:val="0"/>
          <w:sz w:val="24"/>
          <w:szCs w:val="24"/>
        </w:rPr>
      </w:pPr>
      <w:r w:rsidRPr="00075282">
        <w:rPr>
          <w:b w:val="0"/>
          <w:sz w:val="24"/>
          <w:szCs w:val="24"/>
        </w:rPr>
        <w:t xml:space="preserve">На аукцион, назначенный на </w:t>
      </w:r>
      <w:r w:rsidR="004A6910">
        <w:rPr>
          <w:b w:val="0"/>
          <w:sz w:val="24"/>
          <w:szCs w:val="24"/>
        </w:rPr>
        <w:t>6</w:t>
      </w:r>
      <w:r w:rsidR="0096223D">
        <w:rPr>
          <w:b w:val="0"/>
          <w:sz w:val="24"/>
          <w:szCs w:val="24"/>
        </w:rPr>
        <w:t xml:space="preserve"> июл</w:t>
      </w:r>
      <w:r w:rsidR="00D210DA">
        <w:rPr>
          <w:b w:val="0"/>
          <w:sz w:val="24"/>
          <w:szCs w:val="24"/>
        </w:rPr>
        <w:t>я 2020</w:t>
      </w:r>
      <w:r w:rsidR="008B2FC9" w:rsidRPr="00075282">
        <w:rPr>
          <w:b w:val="0"/>
          <w:sz w:val="24"/>
          <w:szCs w:val="24"/>
        </w:rPr>
        <w:t xml:space="preserve"> года</w:t>
      </w:r>
      <w:r w:rsidR="00B24384">
        <w:rPr>
          <w:b w:val="0"/>
          <w:sz w:val="24"/>
          <w:szCs w:val="24"/>
        </w:rPr>
        <w:t>,</w:t>
      </w:r>
      <w:r w:rsidR="008B2FC9" w:rsidRPr="00075282">
        <w:rPr>
          <w:b w:val="0"/>
          <w:sz w:val="24"/>
          <w:szCs w:val="24"/>
        </w:rPr>
        <w:t xml:space="preserve"> выставлен</w:t>
      </w:r>
      <w:r w:rsidR="009D4782">
        <w:rPr>
          <w:b w:val="0"/>
          <w:sz w:val="24"/>
          <w:szCs w:val="24"/>
        </w:rPr>
        <w:t xml:space="preserve"> </w:t>
      </w:r>
      <w:r w:rsidR="00257513">
        <w:rPr>
          <w:b w:val="0"/>
          <w:sz w:val="24"/>
          <w:szCs w:val="24"/>
        </w:rPr>
        <w:t>земельный участок</w:t>
      </w:r>
      <w:r w:rsidR="00FF0AD9" w:rsidRPr="0097222B">
        <w:rPr>
          <w:b w:val="0"/>
          <w:sz w:val="24"/>
          <w:szCs w:val="24"/>
        </w:rPr>
        <w:t xml:space="preserve"> </w:t>
      </w:r>
      <w:r w:rsidR="009D4782">
        <w:rPr>
          <w:b w:val="0"/>
          <w:sz w:val="24"/>
          <w:szCs w:val="24"/>
        </w:rPr>
        <w:br/>
      </w:r>
      <w:r w:rsidR="00FF0AD9" w:rsidRPr="0097222B">
        <w:rPr>
          <w:b w:val="0"/>
          <w:sz w:val="24"/>
          <w:szCs w:val="24"/>
        </w:rPr>
        <w:t xml:space="preserve">с кадастровым номером </w:t>
      </w:r>
      <w:r w:rsidR="00557380" w:rsidRPr="00EE6B37">
        <w:rPr>
          <w:b w:val="0"/>
          <w:sz w:val="24"/>
          <w:szCs w:val="24"/>
        </w:rPr>
        <w:t>12:0</w:t>
      </w:r>
      <w:r w:rsidR="00557380">
        <w:rPr>
          <w:b w:val="0"/>
          <w:sz w:val="24"/>
          <w:szCs w:val="24"/>
        </w:rPr>
        <w:t>5</w:t>
      </w:r>
      <w:r w:rsidR="00557380" w:rsidRPr="00EE6B37">
        <w:rPr>
          <w:b w:val="0"/>
          <w:sz w:val="24"/>
          <w:szCs w:val="24"/>
        </w:rPr>
        <w:t>:</w:t>
      </w:r>
      <w:r w:rsidR="00557380">
        <w:rPr>
          <w:b w:val="0"/>
          <w:sz w:val="24"/>
          <w:szCs w:val="24"/>
        </w:rPr>
        <w:t>0301005</w:t>
      </w:r>
      <w:r w:rsidR="00557380" w:rsidRPr="00EE6B37">
        <w:rPr>
          <w:b w:val="0"/>
          <w:sz w:val="24"/>
          <w:szCs w:val="24"/>
        </w:rPr>
        <w:t>:</w:t>
      </w:r>
      <w:r w:rsidR="00557380">
        <w:rPr>
          <w:b w:val="0"/>
          <w:sz w:val="24"/>
          <w:szCs w:val="24"/>
        </w:rPr>
        <w:t>616</w:t>
      </w:r>
      <w:r w:rsidR="00D210DA">
        <w:rPr>
          <w:b w:val="0"/>
          <w:sz w:val="24"/>
          <w:szCs w:val="24"/>
        </w:rPr>
        <w:t>,</w:t>
      </w:r>
      <w:r w:rsidR="00FF0AD9" w:rsidRPr="0097222B">
        <w:rPr>
          <w:b w:val="0"/>
          <w:sz w:val="24"/>
          <w:szCs w:val="24"/>
        </w:rPr>
        <w:t xml:space="preserve"> общей площадью – </w:t>
      </w:r>
      <w:r w:rsidR="00557380">
        <w:rPr>
          <w:b w:val="0"/>
          <w:sz w:val="24"/>
          <w:szCs w:val="24"/>
        </w:rPr>
        <w:t>150</w:t>
      </w:r>
      <w:r w:rsidR="00D936AA" w:rsidRPr="00D936AA">
        <w:rPr>
          <w:b w:val="0"/>
          <w:sz w:val="24"/>
          <w:szCs w:val="24"/>
        </w:rPr>
        <w:t xml:space="preserve">,0 </w:t>
      </w:r>
      <w:r w:rsidR="00FF0AD9" w:rsidRPr="0097222B">
        <w:rPr>
          <w:b w:val="0"/>
          <w:sz w:val="24"/>
          <w:szCs w:val="24"/>
        </w:rPr>
        <w:t>кв.</w:t>
      </w:r>
      <w:r w:rsidR="002B3E3C" w:rsidRPr="0097222B">
        <w:rPr>
          <w:b w:val="0"/>
          <w:sz w:val="24"/>
          <w:szCs w:val="24"/>
        </w:rPr>
        <w:t> </w:t>
      </w:r>
      <w:r w:rsidR="003B3FFC" w:rsidRPr="0097222B">
        <w:rPr>
          <w:b w:val="0"/>
          <w:sz w:val="24"/>
          <w:szCs w:val="24"/>
        </w:rPr>
        <w:t>м</w:t>
      </w:r>
      <w:r w:rsidR="00FF0AD9" w:rsidRPr="0097222B">
        <w:rPr>
          <w:b w:val="0"/>
          <w:sz w:val="24"/>
          <w:szCs w:val="24"/>
        </w:rPr>
        <w:t>,</w:t>
      </w:r>
      <w:r w:rsidR="009663A4" w:rsidRPr="0097222B">
        <w:rPr>
          <w:b w:val="0"/>
          <w:sz w:val="24"/>
          <w:szCs w:val="24"/>
        </w:rPr>
        <w:t xml:space="preserve"> категория земель – земли насел</w:t>
      </w:r>
      <w:r w:rsidR="00257513">
        <w:rPr>
          <w:b w:val="0"/>
          <w:sz w:val="24"/>
          <w:szCs w:val="24"/>
        </w:rPr>
        <w:t>ё</w:t>
      </w:r>
      <w:r w:rsidR="009663A4" w:rsidRPr="0097222B">
        <w:rPr>
          <w:b w:val="0"/>
          <w:sz w:val="24"/>
          <w:szCs w:val="24"/>
        </w:rPr>
        <w:t>нных пунктов,</w:t>
      </w:r>
      <w:r w:rsidR="00D210DA">
        <w:rPr>
          <w:b w:val="0"/>
          <w:sz w:val="24"/>
          <w:szCs w:val="24"/>
        </w:rPr>
        <w:t xml:space="preserve"> вид территориальной зоны – </w:t>
      </w:r>
      <w:r w:rsidR="00557380" w:rsidRPr="00557380">
        <w:rPr>
          <w:b w:val="0"/>
          <w:sz w:val="24"/>
          <w:szCs w:val="24"/>
        </w:rPr>
        <w:t xml:space="preserve">зона производственно-коммунальных объектов </w:t>
      </w:r>
      <w:r w:rsidR="00557380" w:rsidRPr="00557380">
        <w:rPr>
          <w:b w:val="0"/>
          <w:sz w:val="24"/>
          <w:szCs w:val="24"/>
          <w:lang w:val="en-US"/>
        </w:rPr>
        <w:t>III</w:t>
      </w:r>
      <w:r w:rsidR="00557380" w:rsidRPr="00557380">
        <w:rPr>
          <w:b w:val="0"/>
          <w:sz w:val="24"/>
          <w:szCs w:val="24"/>
        </w:rPr>
        <w:t xml:space="preserve"> класса опасности (П-3)</w:t>
      </w:r>
      <w:r w:rsidR="00D210DA">
        <w:rPr>
          <w:b w:val="0"/>
          <w:sz w:val="24"/>
          <w:szCs w:val="24"/>
        </w:rPr>
        <w:t>,</w:t>
      </w:r>
      <w:r w:rsidR="00FF0AD9" w:rsidRPr="0097222B">
        <w:rPr>
          <w:b w:val="0"/>
          <w:sz w:val="24"/>
          <w:szCs w:val="24"/>
        </w:rPr>
        <w:t xml:space="preserve"> разрешенное использование</w:t>
      </w:r>
      <w:r w:rsidR="007551DF">
        <w:rPr>
          <w:b w:val="0"/>
          <w:sz w:val="24"/>
          <w:szCs w:val="24"/>
        </w:rPr>
        <w:t xml:space="preserve"> </w:t>
      </w:r>
      <w:r w:rsidR="00FF0AD9" w:rsidRPr="0097222B">
        <w:rPr>
          <w:b w:val="0"/>
          <w:sz w:val="24"/>
          <w:szCs w:val="24"/>
        </w:rPr>
        <w:t xml:space="preserve">– </w:t>
      </w:r>
      <w:r w:rsidR="00557380" w:rsidRPr="00557380">
        <w:rPr>
          <w:b w:val="0"/>
          <w:sz w:val="24"/>
          <w:szCs w:val="24"/>
        </w:rPr>
        <w:t>предпринимательство</w:t>
      </w:r>
      <w:r w:rsidR="00FF0AD9" w:rsidRPr="0097222B">
        <w:rPr>
          <w:b w:val="0"/>
          <w:sz w:val="24"/>
          <w:szCs w:val="24"/>
        </w:rPr>
        <w:t xml:space="preserve">, местоположение: </w:t>
      </w:r>
      <w:r w:rsidR="009F1736" w:rsidRPr="009F1736">
        <w:rPr>
          <w:b w:val="0"/>
          <w:sz w:val="24"/>
          <w:szCs w:val="24"/>
        </w:rPr>
        <w:t xml:space="preserve">Республика Марий Эл, г. Йошкар-Ола, </w:t>
      </w:r>
      <w:r w:rsidR="00557380">
        <w:rPr>
          <w:b w:val="0"/>
          <w:sz w:val="24"/>
          <w:szCs w:val="24"/>
        </w:rPr>
        <w:br/>
      </w:r>
      <w:r w:rsidR="0096223D" w:rsidRPr="0096223D">
        <w:rPr>
          <w:b w:val="0"/>
          <w:sz w:val="24"/>
          <w:szCs w:val="24"/>
        </w:rPr>
        <w:t xml:space="preserve">ул. </w:t>
      </w:r>
      <w:r w:rsidR="00557380">
        <w:rPr>
          <w:b w:val="0"/>
          <w:sz w:val="24"/>
          <w:szCs w:val="24"/>
        </w:rPr>
        <w:t>Строителей</w:t>
      </w:r>
      <w:r w:rsidR="00FF0AD9" w:rsidRPr="0096223D">
        <w:rPr>
          <w:b w:val="0"/>
          <w:sz w:val="24"/>
          <w:szCs w:val="24"/>
        </w:rPr>
        <w:t>,</w:t>
      </w:r>
      <w:r w:rsidR="00FF0AD9" w:rsidRPr="009F1736">
        <w:rPr>
          <w:b w:val="0"/>
          <w:sz w:val="24"/>
          <w:szCs w:val="24"/>
        </w:rPr>
        <w:t xml:space="preserve"> </w:t>
      </w:r>
      <w:r w:rsidR="00851CB2" w:rsidRPr="00851CB2">
        <w:rPr>
          <w:b w:val="0"/>
          <w:sz w:val="24"/>
          <w:szCs w:val="24"/>
        </w:rPr>
        <w:t xml:space="preserve">для </w:t>
      </w:r>
      <w:r w:rsidR="00557380" w:rsidRPr="00557380">
        <w:rPr>
          <w:b w:val="0"/>
          <w:sz w:val="24"/>
          <w:szCs w:val="24"/>
        </w:rPr>
        <w:t>строительства пристроя к зданию</w:t>
      </w:r>
      <w:r w:rsidR="005B0E82" w:rsidRPr="002A122D">
        <w:rPr>
          <w:b w:val="0"/>
          <w:sz w:val="24"/>
          <w:szCs w:val="24"/>
        </w:rPr>
        <w:t>.</w:t>
      </w:r>
    </w:p>
    <w:p w:rsidR="00FF0AD9" w:rsidRPr="0097222B" w:rsidRDefault="000071E3" w:rsidP="005A566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E6B37">
        <w:rPr>
          <w:sz w:val="24"/>
          <w:szCs w:val="24"/>
        </w:rPr>
        <w:t xml:space="preserve">Сведения о правах: </w:t>
      </w:r>
      <w:r>
        <w:rPr>
          <w:sz w:val="24"/>
          <w:szCs w:val="24"/>
        </w:rPr>
        <w:t xml:space="preserve">государственная собственность на земельный участок </w:t>
      </w:r>
      <w:r w:rsidR="00E90EE2">
        <w:rPr>
          <w:sz w:val="24"/>
          <w:szCs w:val="24"/>
        </w:rPr>
        <w:br/>
      </w:r>
      <w:r>
        <w:rPr>
          <w:sz w:val="24"/>
          <w:szCs w:val="24"/>
        </w:rPr>
        <w:t>не разграничена.</w:t>
      </w:r>
    </w:p>
    <w:p w:rsidR="000071E3" w:rsidRDefault="000071E3" w:rsidP="005A566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E6B37">
        <w:rPr>
          <w:sz w:val="24"/>
          <w:szCs w:val="24"/>
        </w:rPr>
        <w:lastRenderedPageBreak/>
        <w:t xml:space="preserve">Сведения об обременениях земельного участка и об ограничениях его использования: </w:t>
      </w:r>
    </w:p>
    <w:p w:rsidR="00FD74AC" w:rsidRPr="00FD74AC" w:rsidRDefault="00FD74AC" w:rsidP="00FD74A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FD74AC">
        <w:rPr>
          <w:sz w:val="24"/>
          <w:szCs w:val="24"/>
        </w:rPr>
        <w:t xml:space="preserve">1. Согласно выписке из градостроительного регламента земельного участка </w:t>
      </w:r>
      <w:r w:rsidR="00FB7AC1">
        <w:rPr>
          <w:sz w:val="24"/>
          <w:szCs w:val="24"/>
        </w:rPr>
        <w:br/>
      </w:r>
      <w:r w:rsidRPr="00FD74AC">
        <w:rPr>
          <w:sz w:val="24"/>
          <w:szCs w:val="24"/>
        </w:rPr>
        <w:t>от 13.03.2020 № 028/851, подготовленной управлением архитектуры и градостроительства администрации городского округа «Город Йошкар-Ола» установлено ограничение права на предоставляемый земельный участок в виде особых условий использования и режима хозяйственной деятельности в пределах сетей инженерно-технического обеспечения: канализация, теплотрасса, размещены охранные зоны водопровода, напорной канализации,</w:t>
      </w:r>
      <w:r w:rsidRPr="00FD74AC">
        <w:rPr>
          <w:sz w:val="24"/>
          <w:szCs w:val="24"/>
        </w:rPr>
        <w:br/>
        <w:t>ВЛ-0,4 кВ.</w:t>
      </w:r>
    </w:p>
    <w:p w:rsidR="00FD74AC" w:rsidRPr="00FD74AC" w:rsidRDefault="00FD74AC" w:rsidP="00FD74A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FD74AC">
        <w:rPr>
          <w:sz w:val="24"/>
          <w:szCs w:val="24"/>
        </w:rPr>
        <w:t>2. Выписка из Единого государственного реестра недвижимости об объекте недвижимости от 14.05.2020 № КУВИ-002/2020-366479.</w:t>
      </w:r>
    </w:p>
    <w:p w:rsidR="00FD74AC" w:rsidRPr="00FD74AC" w:rsidRDefault="00FD74AC" w:rsidP="00FD74AC">
      <w:pPr>
        <w:tabs>
          <w:tab w:val="left" w:pos="0"/>
          <w:tab w:val="left" w:pos="1134"/>
        </w:tabs>
        <w:ind w:right="-96" w:firstLine="709"/>
        <w:jc w:val="both"/>
        <w:outlineLvl w:val="0"/>
        <w:rPr>
          <w:sz w:val="24"/>
          <w:szCs w:val="24"/>
        </w:rPr>
      </w:pPr>
      <w:r w:rsidRPr="00FD74AC">
        <w:rPr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строительства: согласно Правилам землепользования и застройки городского округа «Город Йошкар-Ола», утвержденным решением Собрания депутатов городского округа «Город Йошкар-Ола» от 24.12.2009 № 30-V.</w:t>
      </w:r>
    </w:p>
    <w:p w:rsidR="0096223D" w:rsidRPr="00EE6B37" w:rsidRDefault="00FD74AC" w:rsidP="00FD74A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FD74AC">
        <w:rPr>
          <w:sz w:val="24"/>
          <w:szCs w:val="24"/>
        </w:rPr>
        <w:t>Границы земельного участка установлены в результате проведения кадастровых работ в отношении данного земельного участка.</w:t>
      </w:r>
    </w:p>
    <w:p w:rsidR="00D210DA" w:rsidRPr="0067337E" w:rsidRDefault="00D210DA" w:rsidP="00D210DA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67337E">
        <w:rPr>
          <w:sz w:val="24"/>
          <w:szCs w:val="24"/>
        </w:rPr>
        <w:t>Срок аренды – восемнадцать месяцев.</w:t>
      </w:r>
    </w:p>
    <w:p w:rsidR="00D210DA" w:rsidRPr="00A06156" w:rsidRDefault="00D210DA" w:rsidP="00D210D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06156">
        <w:rPr>
          <w:sz w:val="24"/>
          <w:szCs w:val="24"/>
        </w:rPr>
        <w:t xml:space="preserve">Начальная цена предмета аукциона (размер ежегодной арендной платы) – </w:t>
      </w:r>
      <w:r w:rsidR="009D71F7">
        <w:rPr>
          <w:sz w:val="24"/>
          <w:szCs w:val="24"/>
        </w:rPr>
        <w:br/>
      </w:r>
      <w:r w:rsidR="00FB7AC1">
        <w:rPr>
          <w:sz w:val="24"/>
          <w:szCs w:val="24"/>
        </w:rPr>
        <w:t>128</w:t>
      </w:r>
      <w:r w:rsidR="00FB7AC1" w:rsidRPr="00A06156">
        <w:rPr>
          <w:sz w:val="24"/>
          <w:szCs w:val="24"/>
        </w:rPr>
        <w:t xml:space="preserve"> </w:t>
      </w:r>
      <w:r w:rsidR="00FB7AC1">
        <w:rPr>
          <w:sz w:val="24"/>
          <w:szCs w:val="24"/>
        </w:rPr>
        <w:t>063</w:t>
      </w:r>
      <w:r w:rsidR="00FB7AC1" w:rsidRPr="00A06156">
        <w:rPr>
          <w:sz w:val="24"/>
          <w:szCs w:val="24"/>
        </w:rPr>
        <w:t xml:space="preserve"> </w:t>
      </w:r>
      <w:r w:rsidRPr="00A06156">
        <w:rPr>
          <w:sz w:val="24"/>
          <w:szCs w:val="24"/>
        </w:rPr>
        <w:t>рубл</w:t>
      </w:r>
      <w:r w:rsidR="00FB7AC1">
        <w:rPr>
          <w:sz w:val="24"/>
          <w:szCs w:val="24"/>
        </w:rPr>
        <w:t>я</w:t>
      </w:r>
      <w:r w:rsidRPr="00A06156">
        <w:rPr>
          <w:sz w:val="24"/>
          <w:szCs w:val="24"/>
        </w:rPr>
        <w:t>.</w:t>
      </w:r>
    </w:p>
    <w:p w:rsidR="00D210DA" w:rsidRPr="00A06156" w:rsidRDefault="00D210DA" w:rsidP="00D210DA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A06156">
        <w:rPr>
          <w:sz w:val="24"/>
          <w:szCs w:val="24"/>
        </w:rPr>
        <w:t xml:space="preserve">Сумма задатка – </w:t>
      </w:r>
      <w:r w:rsidR="00FB7AC1">
        <w:rPr>
          <w:sz w:val="24"/>
          <w:szCs w:val="24"/>
        </w:rPr>
        <w:t>64 031</w:t>
      </w:r>
      <w:r w:rsidR="00E2331F" w:rsidRPr="00A06156">
        <w:rPr>
          <w:sz w:val="24"/>
          <w:szCs w:val="24"/>
        </w:rPr>
        <w:t xml:space="preserve"> </w:t>
      </w:r>
      <w:r w:rsidRPr="00A06156">
        <w:rPr>
          <w:sz w:val="24"/>
          <w:szCs w:val="24"/>
        </w:rPr>
        <w:t>рубл</w:t>
      </w:r>
      <w:r w:rsidR="00FB7AC1">
        <w:rPr>
          <w:sz w:val="24"/>
          <w:szCs w:val="24"/>
        </w:rPr>
        <w:t>ь</w:t>
      </w:r>
      <w:r w:rsidRPr="00A06156">
        <w:rPr>
          <w:sz w:val="24"/>
          <w:szCs w:val="24"/>
        </w:rPr>
        <w:t>.</w:t>
      </w:r>
    </w:p>
    <w:p w:rsidR="00D210DA" w:rsidRPr="00A06156" w:rsidRDefault="00E2331F" w:rsidP="00D210DA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Шаг аукциона – </w:t>
      </w:r>
      <w:r w:rsidR="00683CDD">
        <w:rPr>
          <w:sz w:val="24"/>
          <w:szCs w:val="24"/>
        </w:rPr>
        <w:t>3</w:t>
      </w:r>
      <w:r w:rsidR="00D210DA" w:rsidRPr="00A06156">
        <w:rPr>
          <w:sz w:val="24"/>
          <w:szCs w:val="24"/>
        </w:rPr>
        <w:t xml:space="preserve"> 000 рублей.</w:t>
      </w:r>
    </w:p>
    <w:p w:rsidR="00AE3841" w:rsidRPr="00AE3841" w:rsidRDefault="00AE3841" w:rsidP="00AE3841">
      <w:pPr>
        <w:tabs>
          <w:tab w:val="left" w:pos="0"/>
          <w:tab w:val="left" w:pos="1134"/>
        </w:tabs>
        <w:ind w:right="-96" w:firstLine="709"/>
        <w:jc w:val="both"/>
        <w:outlineLvl w:val="0"/>
        <w:rPr>
          <w:sz w:val="24"/>
          <w:szCs w:val="24"/>
        </w:rPr>
      </w:pPr>
      <w:r w:rsidRPr="00AE3841">
        <w:rPr>
          <w:sz w:val="24"/>
          <w:szCs w:val="24"/>
        </w:rPr>
        <w:t>Технические условия на подключение пристроя к зданию к сетям инженерно-технического обеспечения:</w:t>
      </w:r>
    </w:p>
    <w:p w:rsidR="00AE3841" w:rsidRPr="00AE3841" w:rsidRDefault="00AE3841" w:rsidP="00AE3841">
      <w:pPr>
        <w:tabs>
          <w:tab w:val="left" w:pos="0"/>
          <w:tab w:val="left" w:pos="1134"/>
        </w:tabs>
        <w:ind w:right="-96" w:firstLine="709"/>
        <w:jc w:val="both"/>
        <w:outlineLvl w:val="0"/>
        <w:rPr>
          <w:sz w:val="24"/>
          <w:szCs w:val="24"/>
        </w:rPr>
      </w:pPr>
      <w:r w:rsidRPr="00AE3841">
        <w:rPr>
          <w:sz w:val="24"/>
          <w:szCs w:val="24"/>
        </w:rPr>
        <w:t>- технические условия МУП «Водоканал» г. Йошкар-Олы» на подключение объекта и информация о плате за подключение к наружным централизованным сетям водоснабжения и водоотведения от 18.03.2020 № 59, действительны в течение 3 лет с даты их выдачи;</w:t>
      </w:r>
    </w:p>
    <w:p w:rsidR="00AE3841" w:rsidRPr="00AE3841" w:rsidRDefault="00AE3841" w:rsidP="00AE3841">
      <w:pPr>
        <w:tabs>
          <w:tab w:val="left" w:pos="0"/>
          <w:tab w:val="left" w:pos="1134"/>
        </w:tabs>
        <w:ind w:right="-96" w:firstLine="709"/>
        <w:jc w:val="both"/>
        <w:outlineLvl w:val="0"/>
        <w:rPr>
          <w:sz w:val="24"/>
          <w:szCs w:val="24"/>
        </w:rPr>
      </w:pPr>
      <w:r w:rsidRPr="00AE3841">
        <w:rPr>
          <w:sz w:val="24"/>
          <w:szCs w:val="24"/>
        </w:rPr>
        <w:t>- технические условия ООО «Газпром газораспределение Йошкар-Ола» подключения (технологического присоединения) объекта капитального строительства к сети газораспределения от 23.03.2020 № ТУ-124, действительны в течение 2,5 лет с даты их выдачи;</w:t>
      </w:r>
    </w:p>
    <w:p w:rsidR="00AE3841" w:rsidRPr="00AE3841" w:rsidRDefault="00AE3841" w:rsidP="00AE3841">
      <w:pPr>
        <w:tabs>
          <w:tab w:val="left" w:pos="0"/>
          <w:tab w:val="left" w:pos="1134"/>
        </w:tabs>
        <w:ind w:right="-96" w:firstLine="709"/>
        <w:jc w:val="both"/>
        <w:outlineLvl w:val="0"/>
        <w:rPr>
          <w:sz w:val="24"/>
          <w:szCs w:val="24"/>
        </w:rPr>
      </w:pPr>
      <w:r w:rsidRPr="00AE3841">
        <w:rPr>
          <w:sz w:val="24"/>
          <w:szCs w:val="24"/>
        </w:rPr>
        <w:t>- технические условия управления городского хозяйства администрации городского округа «Город Йошкар-Ола» на отвод поверхностных вод с территории земельного участка от 15.04.2020 № 22, действительны в течение 2 лет с даты их выдачи;</w:t>
      </w:r>
    </w:p>
    <w:p w:rsidR="00AE3841" w:rsidRPr="00AE3841" w:rsidRDefault="00AE3841" w:rsidP="00AE3841">
      <w:pPr>
        <w:tabs>
          <w:tab w:val="left" w:pos="0"/>
          <w:tab w:val="left" w:pos="1134"/>
        </w:tabs>
        <w:ind w:right="-96" w:firstLine="709"/>
        <w:jc w:val="both"/>
        <w:outlineLvl w:val="0"/>
        <w:rPr>
          <w:sz w:val="24"/>
          <w:szCs w:val="24"/>
        </w:rPr>
      </w:pPr>
      <w:r w:rsidRPr="00AE3841">
        <w:rPr>
          <w:sz w:val="24"/>
          <w:szCs w:val="24"/>
        </w:rPr>
        <w:t>- технические условия управления архитектуры и градостроительства администрации городского округа «Город Йошкар-Ола» на благоустройство и озеленение территории объекта капитального строительства от 18.03.2020, действительны в течение 2 лет с даты их выдачи;</w:t>
      </w:r>
    </w:p>
    <w:p w:rsidR="00AE3841" w:rsidRPr="00AE3841" w:rsidRDefault="00AE3841" w:rsidP="00AE3841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AE3841">
        <w:rPr>
          <w:sz w:val="24"/>
          <w:szCs w:val="24"/>
        </w:rPr>
        <w:t>- технические условия филиала «Марий Эл и Чувашии» ПАО «Т Плюс» на подключение к системе теплоснабжения объекта от 23.03.2020 № 11/2020, действительны до 24.03.2023;</w:t>
      </w:r>
    </w:p>
    <w:p w:rsidR="00AE3841" w:rsidRPr="00AE3841" w:rsidRDefault="00AE3841" w:rsidP="00AE3841">
      <w:pPr>
        <w:tabs>
          <w:tab w:val="left" w:pos="0"/>
          <w:tab w:val="left" w:pos="1134"/>
        </w:tabs>
        <w:ind w:right="-96" w:firstLine="709"/>
        <w:jc w:val="both"/>
        <w:outlineLvl w:val="0"/>
        <w:rPr>
          <w:sz w:val="24"/>
          <w:szCs w:val="24"/>
        </w:rPr>
      </w:pPr>
      <w:r w:rsidRPr="00AE3841">
        <w:rPr>
          <w:sz w:val="24"/>
          <w:szCs w:val="24"/>
        </w:rPr>
        <w:t xml:space="preserve">- письмо Министерства культуры, печати и по делам национальностей Республики Марий Эл от 20.03.2020 № 1964 об отсутствии на момент составления заключения на земельном участке объектов культурного наследия и объектов, обладающие признаками объекта культурного наследия (в </w:t>
      </w:r>
      <w:proofErr w:type="spellStart"/>
      <w:r w:rsidRPr="00AE3841">
        <w:rPr>
          <w:sz w:val="24"/>
          <w:szCs w:val="24"/>
        </w:rPr>
        <w:t>т.ч</w:t>
      </w:r>
      <w:proofErr w:type="spellEnd"/>
      <w:r w:rsidRPr="00AE3841">
        <w:rPr>
          <w:sz w:val="24"/>
          <w:szCs w:val="24"/>
        </w:rPr>
        <w:t>. археологического). Участок расположен вне зон охраны объектов культурного наследия и вне защитных зон объектов культурного наследия.</w:t>
      </w:r>
    </w:p>
    <w:p w:rsidR="00AE3841" w:rsidRPr="00AE3841" w:rsidRDefault="00AE3841" w:rsidP="00AE3841">
      <w:pPr>
        <w:tabs>
          <w:tab w:val="left" w:pos="0"/>
          <w:tab w:val="left" w:pos="1134"/>
        </w:tabs>
        <w:ind w:right="-96" w:firstLine="709"/>
        <w:jc w:val="both"/>
        <w:outlineLvl w:val="0"/>
        <w:rPr>
          <w:sz w:val="24"/>
          <w:szCs w:val="24"/>
        </w:rPr>
      </w:pPr>
      <w:r w:rsidRPr="00AE3841">
        <w:rPr>
          <w:sz w:val="24"/>
          <w:szCs w:val="24"/>
        </w:rPr>
        <w:t>Плата за подключение объекта недвижимости к сетям инженерно-технического обеспечения определяется в соответствии с техническими условиями на подключение объекта недвижимости к сетям инженерно-технического обеспечения и проектной документацией объекта капитального строительства.</w:t>
      </w:r>
    </w:p>
    <w:p w:rsidR="00AE3841" w:rsidRPr="00AE3841" w:rsidRDefault="00AE3841" w:rsidP="00C803F2">
      <w:pPr>
        <w:widowControl w:val="0"/>
        <w:tabs>
          <w:tab w:val="left" w:pos="0"/>
          <w:tab w:val="left" w:pos="1134"/>
        </w:tabs>
        <w:ind w:right="-96" w:firstLine="709"/>
        <w:jc w:val="both"/>
        <w:outlineLvl w:val="0"/>
        <w:rPr>
          <w:sz w:val="24"/>
          <w:szCs w:val="24"/>
        </w:rPr>
      </w:pPr>
      <w:r w:rsidRPr="00AE3841">
        <w:rPr>
          <w:sz w:val="24"/>
          <w:szCs w:val="24"/>
        </w:rPr>
        <w:t xml:space="preserve">Использование земельного участка осуществляется с учетом рекомендаций, указанных в письме комитета экологии и природопользования администрации городского </w:t>
      </w:r>
      <w:r w:rsidRPr="00AE3841">
        <w:rPr>
          <w:sz w:val="24"/>
          <w:szCs w:val="24"/>
        </w:rPr>
        <w:lastRenderedPageBreak/>
        <w:t>округа «Город Йошкар-Ола» от 08.04.2020 № 11-58/261.</w:t>
      </w:r>
    </w:p>
    <w:p w:rsidR="00FF7AED" w:rsidRPr="00B62853" w:rsidRDefault="008827C4" w:rsidP="005A566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5282">
        <w:rPr>
          <w:sz w:val="24"/>
          <w:szCs w:val="24"/>
        </w:rPr>
        <w:t xml:space="preserve">Извещение о проведении аукциона было размещено </w:t>
      </w:r>
      <w:r w:rsidR="007717BD">
        <w:rPr>
          <w:sz w:val="24"/>
          <w:szCs w:val="24"/>
        </w:rPr>
        <w:t>2</w:t>
      </w:r>
      <w:r w:rsidR="008B55D5">
        <w:rPr>
          <w:sz w:val="24"/>
          <w:szCs w:val="24"/>
        </w:rPr>
        <w:t>7</w:t>
      </w:r>
      <w:r w:rsidR="00D210DA">
        <w:rPr>
          <w:sz w:val="24"/>
          <w:szCs w:val="24"/>
        </w:rPr>
        <w:t>.05.2020</w:t>
      </w:r>
      <w:r w:rsidR="00CE5D9F" w:rsidRPr="00075282">
        <w:rPr>
          <w:sz w:val="24"/>
          <w:szCs w:val="24"/>
        </w:rPr>
        <w:t> </w:t>
      </w:r>
      <w:r w:rsidRPr="00075282">
        <w:rPr>
          <w:sz w:val="24"/>
          <w:szCs w:val="24"/>
        </w:rPr>
        <w:t xml:space="preserve">г. в информационно-телекоммуникационной сети «Интернет» на официальном сайте Российской Федерации </w:t>
      </w:r>
      <w:r w:rsidR="005C4160">
        <w:rPr>
          <w:sz w:val="24"/>
          <w:szCs w:val="24"/>
        </w:rPr>
        <w:br/>
      </w:r>
      <w:r w:rsidRPr="00075282">
        <w:rPr>
          <w:sz w:val="24"/>
          <w:szCs w:val="24"/>
        </w:rPr>
        <w:t xml:space="preserve">для размещения информации о проведении торгов </w:t>
      </w:r>
      <w:r w:rsidRPr="00075282">
        <w:rPr>
          <w:sz w:val="24"/>
          <w:szCs w:val="24"/>
          <w:lang w:val="en-US"/>
        </w:rPr>
        <w:t>www</w:t>
      </w:r>
      <w:r w:rsidRPr="00075282">
        <w:rPr>
          <w:sz w:val="24"/>
          <w:szCs w:val="24"/>
        </w:rPr>
        <w:t>.</w:t>
      </w:r>
      <w:proofErr w:type="spellStart"/>
      <w:r w:rsidRPr="00075282">
        <w:rPr>
          <w:sz w:val="24"/>
          <w:szCs w:val="24"/>
          <w:lang w:val="en-US"/>
        </w:rPr>
        <w:t>torgi</w:t>
      </w:r>
      <w:proofErr w:type="spellEnd"/>
      <w:r w:rsidRPr="00075282">
        <w:rPr>
          <w:sz w:val="24"/>
          <w:szCs w:val="24"/>
        </w:rPr>
        <w:t>.</w:t>
      </w:r>
      <w:proofErr w:type="spellStart"/>
      <w:r w:rsidRPr="00075282">
        <w:rPr>
          <w:sz w:val="24"/>
          <w:szCs w:val="24"/>
          <w:lang w:val="en-US"/>
        </w:rPr>
        <w:t>gov</w:t>
      </w:r>
      <w:proofErr w:type="spellEnd"/>
      <w:r w:rsidRPr="00075282">
        <w:rPr>
          <w:sz w:val="24"/>
          <w:szCs w:val="24"/>
        </w:rPr>
        <w:t>.</w:t>
      </w:r>
      <w:r w:rsidRPr="00075282">
        <w:rPr>
          <w:sz w:val="24"/>
          <w:szCs w:val="24"/>
          <w:lang w:val="en-US"/>
        </w:rPr>
        <w:t>ru</w:t>
      </w:r>
      <w:r w:rsidRPr="00075282">
        <w:rPr>
          <w:sz w:val="24"/>
          <w:szCs w:val="24"/>
        </w:rPr>
        <w:t xml:space="preserve">, на официальном сайте администрации городского округа «Город Йошкар-Ола» </w:t>
      </w:r>
      <w:r w:rsidRPr="00075282">
        <w:rPr>
          <w:sz w:val="24"/>
          <w:szCs w:val="24"/>
          <w:lang w:val="en-US"/>
        </w:rPr>
        <w:t>www</w:t>
      </w:r>
      <w:r w:rsidRPr="00075282">
        <w:rPr>
          <w:sz w:val="24"/>
          <w:szCs w:val="24"/>
        </w:rPr>
        <w:t>.</w:t>
      </w:r>
      <w:proofErr w:type="spellStart"/>
      <w:r w:rsidRPr="00075282">
        <w:rPr>
          <w:sz w:val="24"/>
          <w:szCs w:val="24"/>
          <w:lang w:val="en-US"/>
        </w:rPr>
        <w:t>i</w:t>
      </w:r>
      <w:proofErr w:type="spellEnd"/>
      <w:r w:rsidRPr="00075282">
        <w:rPr>
          <w:sz w:val="24"/>
          <w:szCs w:val="24"/>
        </w:rPr>
        <w:t>-</w:t>
      </w:r>
      <w:proofErr w:type="spellStart"/>
      <w:r w:rsidRPr="00075282">
        <w:rPr>
          <w:sz w:val="24"/>
          <w:szCs w:val="24"/>
          <w:lang w:val="en-US"/>
        </w:rPr>
        <w:t>ola</w:t>
      </w:r>
      <w:proofErr w:type="spellEnd"/>
      <w:r w:rsidRPr="00075282">
        <w:rPr>
          <w:sz w:val="24"/>
          <w:szCs w:val="24"/>
        </w:rPr>
        <w:t>.</w:t>
      </w:r>
      <w:r w:rsidRPr="00075282">
        <w:rPr>
          <w:sz w:val="24"/>
          <w:szCs w:val="24"/>
          <w:lang w:val="en-US"/>
        </w:rPr>
        <w:t>ru</w:t>
      </w:r>
      <w:r w:rsidRPr="00075282">
        <w:rPr>
          <w:sz w:val="24"/>
          <w:szCs w:val="24"/>
        </w:rPr>
        <w:t xml:space="preserve"> и опублико</w:t>
      </w:r>
      <w:r w:rsidR="00FA42E6" w:rsidRPr="00075282">
        <w:rPr>
          <w:sz w:val="24"/>
          <w:szCs w:val="24"/>
        </w:rPr>
        <w:t xml:space="preserve">вано </w:t>
      </w:r>
      <w:r w:rsidR="005C4160">
        <w:rPr>
          <w:sz w:val="24"/>
          <w:szCs w:val="24"/>
        </w:rPr>
        <w:br/>
      </w:r>
      <w:r w:rsidR="00FA42E6" w:rsidRPr="00075282">
        <w:rPr>
          <w:sz w:val="24"/>
          <w:szCs w:val="24"/>
        </w:rPr>
        <w:t>в газете «Йошкар-Ола» от</w:t>
      </w:r>
      <w:r w:rsidR="00FF7AED" w:rsidRPr="00075282">
        <w:rPr>
          <w:sz w:val="24"/>
          <w:szCs w:val="24"/>
        </w:rPr>
        <w:t xml:space="preserve"> </w:t>
      </w:r>
      <w:r w:rsidR="008B55D5">
        <w:rPr>
          <w:sz w:val="24"/>
          <w:szCs w:val="24"/>
        </w:rPr>
        <w:t>27</w:t>
      </w:r>
      <w:r w:rsidR="00ED14B1">
        <w:rPr>
          <w:sz w:val="24"/>
          <w:szCs w:val="24"/>
        </w:rPr>
        <w:t>.05.2020</w:t>
      </w:r>
      <w:r w:rsidR="00FF7AED" w:rsidRPr="00E70229">
        <w:rPr>
          <w:sz w:val="24"/>
          <w:szCs w:val="24"/>
        </w:rPr>
        <w:t> г. № </w:t>
      </w:r>
      <w:r w:rsidR="007717BD">
        <w:rPr>
          <w:sz w:val="24"/>
          <w:szCs w:val="24"/>
        </w:rPr>
        <w:t>4</w:t>
      </w:r>
      <w:r w:rsidR="008B55D5">
        <w:rPr>
          <w:sz w:val="24"/>
          <w:szCs w:val="24"/>
        </w:rPr>
        <w:t>3</w:t>
      </w:r>
      <w:r w:rsidR="00FF7AED" w:rsidRPr="00E70229">
        <w:rPr>
          <w:sz w:val="24"/>
          <w:szCs w:val="24"/>
        </w:rPr>
        <w:t xml:space="preserve"> (</w:t>
      </w:r>
      <w:r w:rsidR="007717BD">
        <w:rPr>
          <w:sz w:val="24"/>
          <w:szCs w:val="24"/>
        </w:rPr>
        <w:t>17</w:t>
      </w:r>
      <w:r w:rsidR="008B55D5">
        <w:rPr>
          <w:sz w:val="24"/>
          <w:szCs w:val="24"/>
        </w:rPr>
        <w:t>21</w:t>
      </w:r>
      <w:r w:rsidR="00FF7AED" w:rsidRPr="00E70229">
        <w:rPr>
          <w:sz w:val="24"/>
          <w:szCs w:val="24"/>
        </w:rPr>
        <w:t>).</w:t>
      </w:r>
    </w:p>
    <w:p w:rsidR="00AC1F51" w:rsidRPr="00CE2760" w:rsidRDefault="00AC1F51" w:rsidP="005A566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pacing w:val="-4"/>
          <w:sz w:val="24"/>
          <w:szCs w:val="28"/>
        </w:rPr>
      </w:pPr>
      <w:r w:rsidRPr="00CE2760">
        <w:rPr>
          <w:spacing w:val="-4"/>
          <w:sz w:val="24"/>
          <w:szCs w:val="28"/>
        </w:rPr>
        <w:t xml:space="preserve">Дата начала приема заявок на участие в аукционе – </w:t>
      </w:r>
      <w:r w:rsidR="008B55D5">
        <w:rPr>
          <w:spacing w:val="-4"/>
          <w:sz w:val="24"/>
          <w:szCs w:val="28"/>
        </w:rPr>
        <w:t>4</w:t>
      </w:r>
      <w:r w:rsidR="00ED14B1">
        <w:rPr>
          <w:spacing w:val="-4"/>
          <w:sz w:val="24"/>
          <w:szCs w:val="28"/>
        </w:rPr>
        <w:t xml:space="preserve"> </w:t>
      </w:r>
      <w:r w:rsidR="008B55D5">
        <w:rPr>
          <w:spacing w:val="-4"/>
          <w:sz w:val="24"/>
          <w:szCs w:val="28"/>
        </w:rPr>
        <w:t>июня</w:t>
      </w:r>
      <w:r w:rsidR="00ED14B1">
        <w:rPr>
          <w:spacing w:val="-4"/>
          <w:sz w:val="24"/>
          <w:szCs w:val="28"/>
        </w:rPr>
        <w:t xml:space="preserve"> 2020</w:t>
      </w:r>
      <w:r w:rsidRPr="00CE2760">
        <w:rPr>
          <w:spacing w:val="-4"/>
          <w:sz w:val="24"/>
          <w:szCs w:val="28"/>
        </w:rPr>
        <w:t> г.</w:t>
      </w:r>
    </w:p>
    <w:p w:rsidR="000E0527" w:rsidRPr="00CE2760" w:rsidRDefault="00AC1F51" w:rsidP="005A566A">
      <w:pPr>
        <w:ind w:firstLine="709"/>
        <w:jc w:val="both"/>
        <w:rPr>
          <w:sz w:val="24"/>
          <w:szCs w:val="28"/>
        </w:rPr>
      </w:pPr>
      <w:r w:rsidRPr="00CE2760">
        <w:rPr>
          <w:spacing w:val="-4"/>
          <w:sz w:val="24"/>
          <w:szCs w:val="28"/>
        </w:rPr>
        <w:t>Дата окончания приема заявок на участие в аукционе</w:t>
      </w:r>
      <w:r w:rsidR="00AE525A" w:rsidRPr="00CE2760">
        <w:rPr>
          <w:spacing w:val="-4"/>
          <w:sz w:val="24"/>
          <w:szCs w:val="28"/>
        </w:rPr>
        <w:t xml:space="preserve"> – </w:t>
      </w:r>
      <w:r w:rsidR="008B55D5">
        <w:rPr>
          <w:spacing w:val="-4"/>
          <w:sz w:val="24"/>
          <w:szCs w:val="28"/>
        </w:rPr>
        <w:t>1 июл</w:t>
      </w:r>
      <w:r w:rsidR="00ED14B1">
        <w:rPr>
          <w:spacing w:val="-4"/>
          <w:sz w:val="24"/>
          <w:szCs w:val="28"/>
        </w:rPr>
        <w:t>я 2020</w:t>
      </w:r>
      <w:r w:rsidRPr="00CE2760">
        <w:rPr>
          <w:spacing w:val="-4"/>
          <w:sz w:val="24"/>
          <w:szCs w:val="28"/>
        </w:rPr>
        <w:t> г</w:t>
      </w:r>
      <w:r w:rsidR="000E0527" w:rsidRPr="00CE2760">
        <w:rPr>
          <w:sz w:val="24"/>
          <w:szCs w:val="28"/>
        </w:rPr>
        <w:t>.</w:t>
      </w:r>
    </w:p>
    <w:p w:rsidR="005B0531" w:rsidRDefault="005B0531" w:rsidP="005A566A">
      <w:pPr>
        <w:pStyle w:val="a3"/>
        <w:ind w:firstLine="709"/>
        <w:jc w:val="both"/>
        <w:outlineLvl w:val="9"/>
        <w:rPr>
          <w:b w:val="0"/>
          <w:spacing w:val="-4"/>
          <w:sz w:val="24"/>
          <w:szCs w:val="27"/>
        </w:rPr>
      </w:pPr>
    </w:p>
    <w:p w:rsidR="005B0531" w:rsidRPr="002C15A9" w:rsidRDefault="005B0531" w:rsidP="005B0531">
      <w:pPr>
        <w:ind w:firstLine="709"/>
        <w:jc w:val="both"/>
        <w:rPr>
          <w:sz w:val="24"/>
          <w:szCs w:val="24"/>
        </w:rPr>
      </w:pPr>
      <w:r w:rsidRPr="002C15A9">
        <w:rPr>
          <w:sz w:val="24"/>
          <w:szCs w:val="28"/>
        </w:rPr>
        <w:t xml:space="preserve">В установленный срок на участие в аукционе поступила одна заявка </w:t>
      </w:r>
      <w:r w:rsidRPr="002C15A9">
        <w:rPr>
          <w:sz w:val="24"/>
          <w:szCs w:val="28"/>
        </w:rPr>
        <w:br/>
        <w:t xml:space="preserve">с регистрационным номером </w:t>
      </w:r>
      <w:r>
        <w:rPr>
          <w:sz w:val="24"/>
          <w:szCs w:val="28"/>
        </w:rPr>
        <w:t>5</w:t>
      </w:r>
      <w:r w:rsidR="008838FE">
        <w:rPr>
          <w:sz w:val="24"/>
          <w:szCs w:val="28"/>
        </w:rPr>
        <w:t>6</w:t>
      </w:r>
      <w:r w:rsidRPr="002C15A9">
        <w:rPr>
          <w:sz w:val="24"/>
          <w:szCs w:val="28"/>
        </w:rPr>
        <w:t xml:space="preserve">, поданная </w:t>
      </w:r>
      <w:r>
        <w:rPr>
          <w:sz w:val="24"/>
          <w:szCs w:val="28"/>
        </w:rPr>
        <w:t>1</w:t>
      </w:r>
      <w:r w:rsidR="008838FE">
        <w:rPr>
          <w:sz w:val="24"/>
          <w:szCs w:val="28"/>
        </w:rPr>
        <w:t>9</w:t>
      </w:r>
      <w:r w:rsidRPr="002C15A9">
        <w:rPr>
          <w:sz w:val="24"/>
          <w:szCs w:val="28"/>
        </w:rPr>
        <w:t xml:space="preserve"> июня 20</w:t>
      </w:r>
      <w:r>
        <w:rPr>
          <w:sz w:val="24"/>
          <w:szCs w:val="28"/>
        </w:rPr>
        <w:t>20</w:t>
      </w:r>
      <w:r w:rsidRPr="002C15A9">
        <w:rPr>
          <w:sz w:val="24"/>
          <w:szCs w:val="28"/>
        </w:rPr>
        <w:t xml:space="preserve"> г. в </w:t>
      </w:r>
      <w:r w:rsidR="008838FE">
        <w:rPr>
          <w:sz w:val="24"/>
          <w:szCs w:val="28"/>
        </w:rPr>
        <w:t>16</w:t>
      </w:r>
      <w:r w:rsidRPr="002C15A9">
        <w:rPr>
          <w:sz w:val="24"/>
          <w:szCs w:val="28"/>
        </w:rPr>
        <w:t xml:space="preserve"> час. </w:t>
      </w:r>
      <w:r w:rsidR="008838FE">
        <w:rPr>
          <w:sz w:val="24"/>
          <w:szCs w:val="28"/>
        </w:rPr>
        <w:t>05</w:t>
      </w:r>
      <w:r w:rsidRPr="002C15A9">
        <w:rPr>
          <w:sz w:val="24"/>
          <w:szCs w:val="28"/>
        </w:rPr>
        <w:t xml:space="preserve"> мин., претендент – </w:t>
      </w:r>
      <w:r w:rsidR="008838FE">
        <w:rPr>
          <w:sz w:val="24"/>
          <w:szCs w:val="28"/>
        </w:rPr>
        <w:t>Саргсян Вараздат Ишханович</w:t>
      </w:r>
      <w:r w:rsidRPr="002C15A9">
        <w:rPr>
          <w:sz w:val="24"/>
          <w:szCs w:val="28"/>
        </w:rPr>
        <w:t xml:space="preserve">, задаток в сумме </w:t>
      </w:r>
      <w:r w:rsidR="008838FE">
        <w:rPr>
          <w:sz w:val="24"/>
          <w:szCs w:val="28"/>
        </w:rPr>
        <w:t>64 031</w:t>
      </w:r>
      <w:r w:rsidRPr="002C15A9">
        <w:rPr>
          <w:sz w:val="24"/>
          <w:szCs w:val="28"/>
        </w:rPr>
        <w:t xml:space="preserve"> руб. перечислен платежным поручением № </w:t>
      </w:r>
      <w:r w:rsidR="008838FE">
        <w:rPr>
          <w:sz w:val="24"/>
          <w:szCs w:val="28"/>
        </w:rPr>
        <w:t>146022</w:t>
      </w:r>
      <w:r w:rsidRPr="002C15A9">
        <w:rPr>
          <w:sz w:val="24"/>
          <w:szCs w:val="28"/>
        </w:rPr>
        <w:t xml:space="preserve"> от </w:t>
      </w:r>
      <w:r w:rsidR="008838FE">
        <w:rPr>
          <w:sz w:val="24"/>
          <w:szCs w:val="28"/>
        </w:rPr>
        <w:t>22</w:t>
      </w:r>
      <w:r w:rsidRPr="002C15A9">
        <w:rPr>
          <w:sz w:val="24"/>
          <w:szCs w:val="28"/>
        </w:rPr>
        <w:t>.06.20</w:t>
      </w:r>
      <w:r>
        <w:rPr>
          <w:sz w:val="24"/>
          <w:szCs w:val="28"/>
        </w:rPr>
        <w:t>20</w:t>
      </w:r>
      <w:r w:rsidRPr="002C15A9">
        <w:rPr>
          <w:sz w:val="24"/>
          <w:szCs w:val="28"/>
        </w:rPr>
        <w:t xml:space="preserve"> г. </w:t>
      </w:r>
    </w:p>
    <w:p w:rsidR="005B0531" w:rsidRPr="00E33A44" w:rsidRDefault="005B0531" w:rsidP="005B0531">
      <w:pPr>
        <w:ind w:firstLine="709"/>
        <w:jc w:val="both"/>
        <w:outlineLvl w:val="0"/>
        <w:rPr>
          <w:spacing w:val="-4"/>
          <w:sz w:val="24"/>
          <w:szCs w:val="27"/>
        </w:rPr>
      </w:pPr>
    </w:p>
    <w:p w:rsidR="005B0531" w:rsidRPr="002C15A9" w:rsidRDefault="005B0531" w:rsidP="005B0531">
      <w:pPr>
        <w:ind w:firstLine="709"/>
        <w:jc w:val="both"/>
        <w:rPr>
          <w:sz w:val="24"/>
          <w:szCs w:val="28"/>
        </w:rPr>
      </w:pPr>
      <w:r w:rsidRPr="002C15A9">
        <w:rPr>
          <w:sz w:val="24"/>
          <w:szCs w:val="28"/>
        </w:rPr>
        <w:t>Заявка подана по установленной форме с приложением документов, перечень которых был определен в информационном сообщении.</w:t>
      </w:r>
    </w:p>
    <w:p w:rsidR="005B0531" w:rsidRPr="00E33A44" w:rsidRDefault="005B0531" w:rsidP="005B0531">
      <w:pPr>
        <w:spacing w:before="120"/>
        <w:ind w:firstLine="709"/>
        <w:jc w:val="both"/>
        <w:outlineLvl w:val="0"/>
        <w:rPr>
          <w:spacing w:val="-4"/>
          <w:sz w:val="24"/>
          <w:szCs w:val="27"/>
        </w:rPr>
      </w:pPr>
      <w:r w:rsidRPr="00E33A44">
        <w:rPr>
          <w:spacing w:val="-4"/>
          <w:sz w:val="24"/>
          <w:szCs w:val="27"/>
        </w:rPr>
        <w:t>РЕШИЛИ:</w:t>
      </w:r>
    </w:p>
    <w:p w:rsidR="005B0531" w:rsidRPr="002C15A9" w:rsidRDefault="005B0531" w:rsidP="005B0531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соответствии с пунктом 14 статьи</w:t>
      </w:r>
      <w:r w:rsidRPr="002C15A9">
        <w:rPr>
          <w:sz w:val="24"/>
          <w:szCs w:val="24"/>
        </w:rPr>
        <w:t xml:space="preserve"> 39.12 Земельного кодекса Российской Федерации, а также с учетом своевременного поступления от претендента задатка: </w:t>
      </w:r>
    </w:p>
    <w:p w:rsidR="005B0531" w:rsidRPr="002C15A9" w:rsidRDefault="005B0531" w:rsidP="005B0531">
      <w:pPr>
        <w:numPr>
          <w:ilvl w:val="0"/>
          <w:numId w:val="10"/>
        </w:numPr>
        <w:ind w:left="0" w:firstLine="709"/>
        <w:jc w:val="both"/>
        <w:outlineLvl w:val="0"/>
        <w:rPr>
          <w:sz w:val="24"/>
          <w:szCs w:val="24"/>
        </w:rPr>
      </w:pPr>
      <w:r w:rsidRPr="002C15A9">
        <w:rPr>
          <w:sz w:val="24"/>
          <w:szCs w:val="24"/>
        </w:rPr>
        <w:t xml:space="preserve">признать: </w:t>
      </w:r>
    </w:p>
    <w:p w:rsidR="005B0531" w:rsidRPr="002C15A9" w:rsidRDefault="005B0531" w:rsidP="005B0531">
      <w:pPr>
        <w:ind w:firstLine="709"/>
        <w:jc w:val="both"/>
        <w:outlineLvl w:val="0"/>
        <w:rPr>
          <w:sz w:val="24"/>
          <w:szCs w:val="24"/>
        </w:rPr>
      </w:pPr>
      <w:r w:rsidRPr="002C15A9">
        <w:rPr>
          <w:sz w:val="24"/>
          <w:szCs w:val="24"/>
        </w:rPr>
        <w:t xml:space="preserve">участником аукциона </w:t>
      </w:r>
      <w:r>
        <w:rPr>
          <w:sz w:val="24"/>
          <w:szCs w:val="24"/>
        </w:rPr>
        <w:t>на право заключения договора аренды</w:t>
      </w:r>
      <w:r w:rsidRPr="002C15A9">
        <w:rPr>
          <w:sz w:val="24"/>
          <w:szCs w:val="24"/>
        </w:rPr>
        <w:t xml:space="preserve"> земельного участка </w:t>
      </w:r>
      <w:r w:rsidR="00B10E45">
        <w:rPr>
          <w:sz w:val="24"/>
          <w:szCs w:val="28"/>
        </w:rPr>
        <w:t>Саргсян</w:t>
      </w:r>
      <w:r w:rsidR="00B10E45">
        <w:rPr>
          <w:sz w:val="24"/>
          <w:szCs w:val="28"/>
        </w:rPr>
        <w:t>а</w:t>
      </w:r>
      <w:r w:rsidR="00B10E45">
        <w:rPr>
          <w:sz w:val="24"/>
          <w:szCs w:val="28"/>
        </w:rPr>
        <w:t xml:space="preserve"> Вараздат</w:t>
      </w:r>
      <w:r w:rsidR="00B10E45">
        <w:rPr>
          <w:sz w:val="24"/>
          <w:szCs w:val="28"/>
        </w:rPr>
        <w:t>а</w:t>
      </w:r>
      <w:r w:rsidR="00B10E45">
        <w:rPr>
          <w:sz w:val="24"/>
          <w:szCs w:val="28"/>
        </w:rPr>
        <w:t xml:space="preserve"> Ишханович</w:t>
      </w:r>
      <w:r w:rsidR="00B10E45">
        <w:rPr>
          <w:sz w:val="24"/>
          <w:szCs w:val="28"/>
        </w:rPr>
        <w:t>а</w:t>
      </w:r>
      <w:r w:rsidRPr="002C15A9">
        <w:rPr>
          <w:sz w:val="24"/>
          <w:szCs w:val="24"/>
        </w:rPr>
        <w:t>;</w:t>
      </w:r>
    </w:p>
    <w:p w:rsidR="005B0531" w:rsidRPr="002C15A9" w:rsidRDefault="005B0531" w:rsidP="005B0531">
      <w:pPr>
        <w:ind w:firstLine="709"/>
        <w:jc w:val="both"/>
        <w:outlineLvl w:val="0"/>
        <w:rPr>
          <w:sz w:val="24"/>
          <w:szCs w:val="24"/>
        </w:rPr>
      </w:pPr>
      <w:r w:rsidRPr="002C15A9">
        <w:rPr>
          <w:sz w:val="24"/>
          <w:szCs w:val="24"/>
        </w:rPr>
        <w:t xml:space="preserve">аукцион </w:t>
      </w:r>
      <w:r>
        <w:rPr>
          <w:sz w:val="24"/>
          <w:szCs w:val="24"/>
        </w:rPr>
        <w:t>на право заключения договора аренды</w:t>
      </w:r>
      <w:r w:rsidRPr="002C15A9">
        <w:rPr>
          <w:sz w:val="24"/>
          <w:szCs w:val="24"/>
        </w:rPr>
        <w:t xml:space="preserve"> земельного участка несостоявшимся, так как на участие в аукционе подана только одна заявка;</w:t>
      </w:r>
    </w:p>
    <w:p w:rsidR="005B0531" w:rsidRPr="002C15A9" w:rsidRDefault="005B0531" w:rsidP="005B0531">
      <w:pPr>
        <w:numPr>
          <w:ilvl w:val="0"/>
          <w:numId w:val="10"/>
        </w:numPr>
        <w:ind w:left="0" w:firstLine="709"/>
        <w:contextualSpacing/>
        <w:jc w:val="both"/>
        <w:rPr>
          <w:spacing w:val="-4"/>
          <w:sz w:val="24"/>
          <w:szCs w:val="24"/>
        </w:rPr>
      </w:pPr>
      <w:r w:rsidRPr="002C15A9">
        <w:rPr>
          <w:spacing w:val="-4"/>
          <w:sz w:val="24"/>
          <w:szCs w:val="24"/>
        </w:rPr>
        <w:t xml:space="preserve">поручить секретарю комиссии Ведерниковой Е.А. направить в адрес </w:t>
      </w:r>
      <w:r w:rsidR="00B10E45">
        <w:rPr>
          <w:sz w:val="24"/>
          <w:szCs w:val="28"/>
        </w:rPr>
        <w:t>Саргсян</w:t>
      </w:r>
      <w:r w:rsidR="00B10E45">
        <w:rPr>
          <w:sz w:val="24"/>
          <w:szCs w:val="28"/>
        </w:rPr>
        <w:t>а</w:t>
      </w:r>
      <w:r w:rsidR="00B10E45">
        <w:rPr>
          <w:sz w:val="24"/>
          <w:szCs w:val="28"/>
        </w:rPr>
        <w:t xml:space="preserve"> Вараздат</w:t>
      </w:r>
      <w:r w:rsidR="00B10E45">
        <w:rPr>
          <w:sz w:val="24"/>
          <w:szCs w:val="28"/>
        </w:rPr>
        <w:t>а</w:t>
      </w:r>
      <w:r w:rsidR="00B10E45">
        <w:rPr>
          <w:sz w:val="24"/>
          <w:szCs w:val="28"/>
        </w:rPr>
        <w:t xml:space="preserve"> Ишханович</w:t>
      </w:r>
      <w:r w:rsidR="00B10E45">
        <w:rPr>
          <w:sz w:val="24"/>
          <w:szCs w:val="28"/>
        </w:rPr>
        <w:t>а</w:t>
      </w:r>
      <w:r w:rsidRPr="002C15A9">
        <w:rPr>
          <w:sz w:val="24"/>
          <w:szCs w:val="28"/>
        </w:rPr>
        <w:t>:</w:t>
      </w:r>
    </w:p>
    <w:p w:rsidR="005B0531" w:rsidRPr="002C15A9" w:rsidRDefault="005B0531" w:rsidP="00B10E45">
      <w:pPr>
        <w:ind w:firstLine="709"/>
        <w:contextualSpacing/>
        <w:jc w:val="both"/>
        <w:rPr>
          <w:spacing w:val="-4"/>
          <w:sz w:val="24"/>
          <w:szCs w:val="24"/>
        </w:rPr>
      </w:pPr>
      <w:r w:rsidRPr="002C15A9">
        <w:rPr>
          <w:spacing w:val="-4"/>
          <w:sz w:val="24"/>
          <w:szCs w:val="24"/>
        </w:rPr>
        <w:t xml:space="preserve">уведомление о признании участником аукциона </w:t>
      </w:r>
      <w:r>
        <w:rPr>
          <w:spacing w:val="-4"/>
          <w:sz w:val="24"/>
          <w:szCs w:val="24"/>
        </w:rPr>
        <w:t>на право заключения договора аренды</w:t>
      </w:r>
      <w:r w:rsidRPr="002C15A9">
        <w:rPr>
          <w:spacing w:val="-4"/>
          <w:sz w:val="24"/>
          <w:szCs w:val="24"/>
        </w:rPr>
        <w:t xml:space="preserve"> земельного участка;</w:t>
      </w:r>
    </w:p>
    <w:p w:rsidR="005B0531" w:rsidRPr="002C15A9" w:rsidRDefault="005B0531" w:rsidP="005B0531">
      <w:pPr>
        <w:ind w:firstLine="709"/>
        <w:contextualSpacing/>
        <w:jc w:val="both"/>
        <w:rPr>
          <w:spacing w:val="-4"/>
          <w:sz w:val="24"/>
          <w:szCs w:val="24"/>
        </w:rPr>
      </w:pPr>
      <w:r w:rsidRPr="002C15A9">
        <w:rPr>
          <w:spacing w:val="-4"/>
          <w:sz w:val="24"/>
          <w:szCs w:val="24"/>
        </w:rPr>
        <w:t xml:space="preserve">три экземпляра подписанного проекта </w:t>
      </w:r>
      <w:r>
        <w:rPr>
          <w:spacing w:val="-4"/>
          <w:sz w:val="24"/>
          <w:szCs w:val="24"/>
        </w:rPr>
        <w:t>договора аренды</w:t>
      </w:r>
      <w:r w:rsidRPr="002C15A9">
        <w:rPr>
          <w:spacing w:val="-4"/>
          <w:sz w:val="24"/>
          <w:szCs w:val="24"/>
        </w:rPr>
        <w:t xml:space="preserve"> земельного участка </w:t>
      </w:r>
      <w:r w:rsidRPr="002C15A9">
        <w:rPr>
          <w:spacing w:val="-4"/>
          <w:sz w:val="24"/>
          <w:szCs w:val="24"/>
        </w:rPr>
        <w:br/>
        <w:t xml:space="preserve">в течение десяти дней со дня рассмотрения заявки </w:t>
      </w:r>
      <w:r w:rsidR="00B10E45">
        <w:rPr>
          <w:sz w:val="24"/>
          <w:szCs w:val="28"/>
        </w:rPr>
        <w:t>Саргсян</w:t>
      </w:r>
      <w:r w:rsidR="00B10E45">
        <w:rPr>
          <w:sz w:val="24"/>
          <w:szCs w:val="28"/>
        </w:rPr>
        <w:t>а</w:t>
      </w:r>
      <w:r w:rsidR="00B10E45">
        <w:rPr>
          <w:sz w:val="24"/>
          <w:szCs w:val="28"/>
        </w:rPr>
        <w:t xml:space="preserve"> Вараздат</w:t>
      </w:r>
      <w:r w:rsidR="00B10E45">
        <w:rPr>
          <w:sz w:val="24"/>
          <w:szCs w:val="28"/>
        </w:rPr>
        <w:t>а</w:t>
      </w:r>
      <w:r w:rsidR="00B10E45">
        <w:rPr>
          <w:sz w:val="24"/>
          <w:szCs w:val="28"/>
        </w:rPr>
        <w:t xml:space="preserve"> Ишханович</w:t>
      </w:r>
      <w:r w:rsidR="00B10E45">
        <w:rPr>
          <w:sz w:val="24"/>
          <w:szCs w:val="28"/>
        </w:rPr>
        <w:t>а</w:t>
      </w:r>
      <w:r w:rsidRPr="002C15A9">
        <w:rPr>
          <w:spacing w:val="-4"/>
          <w:sz w:val="24"/>
          <w:szCs w:val="24"/>
        </w:rPr>
        <w:t>.</w:t>
      </w:r>
    </w:p>
    <w:p w:rsidR="005B0531" w:rsidRPr="001E0FCD" w:rsidRDefault="005B0531" w:rsidP="005B0531">
      <w:pPr>
        <w:ind w:firstLine="709"/>
        <w:contextualSpacing/>
        <w:jc w:val="both"/>
        <w:rPr>
          <w:spacing w:val="-4"/>
          <w:sz w:val="24"/>
          <w:szCs w:val="24"/>
        </w:rPr>
      </w:pPr>
      <w:r w:rsidRPr="002C15A9">
        <w:rPr>
          <w:spacing w:val="-4"/>
          <w:sz w:val="24"/>
          <w:szCs w:val="24"/>
        </w:rPr>
        <w:t xml:space="preserve">Договор </w:t>
      </w:r>
      <w:r>
        <w:rPr>
          <w:spacing w:val="-4"/>
          <w:sz w:val="24"/>
          <w:szCs w:val="24"/>
        </w:rPr>
        <w:t>аренды</w:t>
      </w:r>
      <w:r w:rsidRPr="002C15A9">
        <w:rPr>
          <w:spacing w:val="-4"/>
          <w:sz w:val="24"/>
          <w:szCs w:val="24"/>
        </w:rPr>
        <w:t xml:space="preserve"> земельного участка должен быть подписан </w:t>
      </w:r>
      <w:proofErr w:type="spellStart"/>
      <w:r w:rsidR="00DE2201">
        <w:rPr>
          <w:sz w:val="24"/>
          <w:szCs w:val="28"/>
        </w:rPr>
        <w:t>Саргсян</w:t>
      </w:r>
      <w:r w:rsidR="00DE2201">
        <w:rPr>
          <w:sz w:val="24"/>
          <w:szCs w:val="28"/>
        </w:rPr>
        <w:t>ом</w:t>
      </w:r>
      <w:proofErr w:type="spellEnd"/>
      <w:r w:rsidR="00DE2201">
        <w:rPr>
          <w:sz w:val="24"/>
          <w:szCs w:val="28"/>
        </w:rPr>
        <w:t xml:space="preserve"> </w:t>
      </w:r>
      <w:proofErr w:type="spellStart"/>
      <w:r w:rsidR="00DE2201">
        <w:rPr>
          <w:sz w:val="24"/>
          <w:szCs w:val="28"/>
        </w:rPr>
        <w:t>Вараздат</w:t>
      </w:r>
      <w:r w:rsidR="00DE2201">
        <w:rPr>
          <w:sz w:val="24"/>
          <w:szCs w:val="28"/>
        </w:rPr>
        <w:t>ом</w:t>
      </w:r>
      <w:proofErr w:type="spellEnd"/>
      <w:r w:rsidR="00DE2201">
        <w:rPr>
          <w:sz w:val="24"/>
          <w:szCs w:val="28"/>
        </w:rPr>
        <w:t xml:space="preserve"> </w:t>
      </w:r>
      <w:proofErr w:type="spellStart"/>
      <w:r w:rsidR="00DE2201">
        <w:rPr>
          <w:sz w:val="24"/>
          <w:szCs w:val="28"/>
        </w:rPr>
        <w:t>Ишханович</w:t>
      </w:r>
      <w:r w:rsidR="00DE2201">
        <w:rPr>
          <w:sz w:val="24"/>
          <w:szCs w:val="28"/>
        </w:rPr>
        <w:t>ем</w:t>
      </w:r>
      <w:proofErr w:type="spellEnd"/>
      <w:r w:rsidR="00DE2201" w:rsidRPr="002C15A9">
        <w:rPr>
          <w:spacing w:val="-4"/>
          <w:sz w:val="24"/>
          <w:szCs w:val="24"/>
        </w:rPr>
        <w:t xml:space="preserve"> </w:t>
      </w:r>
      <w:r w:rsidRPr="002C15A9">
        <w:rPr>
          <w:spacing w:val="-4"/>
          <w:sz w:val="24"/>
          <w:szCs w:val="24"/>
        </w:rPr>
        <w:t xml:space="preserve">в течение тридцати дней со дня направления комитетом по управлению муниципальным имуществом администрации городского округа «Город </w:t>
      </w:r>
      <w:bookmarkStart w:id="0" w:name="_GoBack"/>
      <w:bookmarkEnd w:id="0"/>
      <w:r w:rsidRPr="002C15A9">
        <w:rPr>
          <w:spacing w:val="-4"/>
          <w:sz w:val="24"/>
          <w:szCs w:val="24"/>
        </w:rPr>
        <w:t xml:space="preserve">Йошкар-Ола» проекта договора </w:t>
      </w:r>
      <w:r>
        <w:rPr>
          <w:spacing w:val="-4"/>
          <w:sz w:val="24"/>
          <w:szCs w:val="24"/>
        </w:rPr>
        <w:t>аренды</w:t>
      </w:r>
      <w:r w:rsidRPr="002C15A9">
        <w:rPr>
          <w:spacing w:val="-4"/>
          <w:sz w:val="24"/>
          <w:szCs w:val="24"/>
        </w:rPr>
        <w:t xml:space="preserve"> земельного участка.</w:t>
      </w:r>
    </w:p>
    <w:tbl>
      <w:tblPr>
        <w:tblpPr w:leftFromText="180" w:rightFromText="180" w:vertAnchor="text" w:horzAnchor="margin" w:tblpY="412"/>
        <w:tblW w:w="0" w:type="auto"/>
        <w:tblLayout w:type="fixed"/>
        <w:tblLook w:val="04A0" w:firstRow="1" w:lastRow="0" w:firstColumn="1" w:lastColumn="0" w:noHBand="0" w:noVBand="1"/>
      </w:tblPr>
      <w:tblGrid>
        <w:gridCol w:w="4877"/>
        <w:gridCol w:w="2176"/>
        <w:gridCol w:w="2233"/>
      </w:tblGrid>
      <w:tr w:rsidR="009068DC" w:rsidRPr="001A3D3D" w:rsidTr="00A565BE">
        <w:tc>
          <w:tcPr>
            <w:tcW w:w="4877" w:type="dxa"/>
          </w:tcPr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7"/>
              </w:rPr>
            </w:pPr>
            <w:r w:rsidRPr="003B2D41">
              <w:rPr>
                <w:b w:val="0"/>
                <w:sz w:val="24"/>
                <w:szCs w:val="28"/>
              </w:rPr>
              <w:t>Председатель комиссии:</w:t>
            </w:r>
          </w:p>
        </w:tc>
        <w:tc>
          <w:tcPr>
            <w:tcW w:w="2176" w:type="dxa"/>
          </w:tcPr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7"/>
              </w:rPr>
            </w:pPr>
            <w:r w:rsidRPr="003B2D41">
              <w:rPr>
                <w:b w:val="0"/>
                <w:sz w:val="24"/>
                <w:szCs w:val="28"/>
              </w:rPr>
              <w:t>______________</w:t>
            </w:r>
          </w:p>
        </w:tc>
        <w:tc>
          <w:tcPr>
            <w:tcW w:w="2233" w:type="dxa"/>
          </w:tcPr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7"/>
              </w:rPr>
            </w:pPr>
            <w:r w:rsidRPr="003B2D41">
              <w:rPr>
                <w:b w:val="0"/>
                <w:sz w:val="24"/>
                <w:szCs w:val="28"/>
              </w:rPr>
              <w:t>С.Н. Матвеев</w:t>
            </w:r>
          </w:p>
        </w:tc>
      </w:tr>
      <w:tr w:rsidR="009068DC" w:rsidRPr="001A3D3D" w:rsidTr="00A565BE">
        <w:tc>
          <w:tcPr>
            <w:tcW w:w="4877" w:type="dxa"/>
          </w:tcPr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3B2D41">
              <w:rPr>
                <w:b w:val="0"/>
                <w:sz w:val="24"/>
                <w:szCs w:val="28"/>
              </w:rPr>
              <w:t>Заместитель председателя комиссии:</w:t>
            </w:r>
          </w:p>
        </w:tc>
        <w:tc>
          <w:tcPr>
            <w:tcW w:w="2176" w:type="dxa"/>
          </w:tcPr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3B2D41">
              <w:rPr>
                <w:b w:val="0"/>
                <w:sz w:val="24"/>
                <w:szCs w:val="28"/>
              </w:rPr>
              <w:t>______________</w:t>
            </w:r>
          </w:p>
        </w:tc>
        <w:tc>
          <w:tcPr>
            <w:tcW w:w="2233" w:type="dxa"/>
          </w:tcPr>
          <w:p w:rsidR="009068DC" w:rsidRPr="003B2D41" w:rsidRDefault="00676047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7"/>
              </w:rPr>
            </w:pPr>
            <w:r>
              <w:rPr>
                <w:b w:val="0"/>
                <w:sz w:val="24"/>
                <w:szCs w:val="28"/>
              </w:rPr>
              <w:t>Т.И. Писаренко</w:t>
            </w:r>
          </w:p>
        </w:tc>
      </w:tr>
      <w:tr w:rsidR="009068DC" w:rsidRPr="001A3D3D" w:rsidTr="00A565BE">
        <w:tc>
          <w:tcPr>
            <w:tcW w:w="4877" w:type="dxa"/>
          </w:tcPr>
          <w:p w:rsidR="009068DC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Секретарь комиссии:</w:t>
            </w:r>
          </w:p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3B2D41">
              <w:rPr>
                <w:b w:val="0"/>
                <w:sz w:val="24"/>
                <w:szCs w:val="28"/>
              </w:rPr>
              <w:t>Члены комиссии:</w:t>
            </w:r>
          </w:p>
        </w:tc>
        <w:tc>
          <w:tcPr>
            <w:tcW w:w="2176" w:type="dxa"/>
          </w:tcPr>
          <w:p w:rsidR="009068DC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______________</w:t>
            </w:r>
          </w:p>
          <w:p w:rsidR="009068DC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______________</w:t>
            </w:r>
          </w:p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3B2D41">
              <w:rPr>
                <w:b w:val="0"/>
                <w:sz w:val="24"/>
                <w:szCs w:val="28"/>
              </w:rPr>
              <w:t>______________</w:t>
            </w:r>
          </w:p>
        </w:tc>
        <w:tc>
          <w:tcPr>
            <w:tcW w:w="2233" w:type="dxa"/>
          </w:tcPr>
          <w:p w:rsidR="009068DC" w:rsidRDefault="00ED14B1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Е.А. Ведерникова</w:t>
            </w:r>
          </w:p>
          <w:p w:rsidR="009068DC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О.В. Быкова</w:t>
            </w:r>
          </w:p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И.Е. Краева</w:t>
            </w:r>
          </w:p>
        </w:tc>
      </w:tr>
      <w:tr w:rsidR="009068DC" w:rsidRPr="001A3D3D" w:rsidTr="00A565BE">
        <w:tc>
          <w:tcPr>
            <w:tcW w:w="4877" w:type="dxa"/>
          </w:tcPr>
          <w:p w:rsidR="009068DC" w:rsidRPr="003B2D41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2176" w:type="dxa"/>
          </w:tcPr>
          <w:p w:rsidR="009068DC" w:rsidRDefault="009068DC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3B2D41">
              <w:rPr>
                <w:b w:val="0"/>
                <w:sz w:val="24"/>
                <w:szCs w:val="28"/>
              </w:rPr>
              <w:t>______________</w:t>
            </w:r>
          </w:p>
          <w:p w:rsidR="00ED14B1" w:rsidRDefault="00ED14B1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______________</w:t>
            </w:r>
          </w:p>
          <w:p w:rsidR="00FD1D4D" w:rsidRPr="003B2D41" w:rsidRDefault="00FD1D4D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______________</w:t>
            </w:r>
          </w:p>
        </w:tc>
        <w:tc>
          <w:tcPr>
            <w:tcW w:w="2233" w:type="dxa"/>
          </w:tcPr>
          <w:p w:rsidR="009068DC" w:rsidRDefault="00ED14B1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Л.В. Фурзикова</w:t>
            </w:r>
          </w:p>
          <w:p w:rsidR="00ED14B1" w:rsidRDefault="00ED14B1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Л.П. Онучина</w:t>
            </w:r>
          </w:p>
          <w:p w:rsidR="00FD1D4D" w:rsidRPr="003B2D41" w:rsidRDefault="00FD1D4D" w:rsidP="009068DC">
            <w:pPr>
              <w:pStyle w:val="a3"/>
              <w:spacing w:line="360" w:lineRule="auto"/>
              <w:jc w:val="both"/>
              <w:rPr>
                <w:b w:val="0"/>
                <w:sz w:val="24"/>
                <w:szCs w:val="27"/>
              </w:rPr>
            </w:pPr>
            <w:r>
              <w:rPr>
                <w:b w:val="0"/>
                <w:sz w:val="24"/>
                <w:szCs w:val="28"/>
              </w:rPr>
              <w:t>Л.А. Ошаева</w:t>
            </w:r>
          </w:p>
        </w:tc>
      </w:tr>
    </w:tbl>
    <w:p w:rsidR="009058B5" w:rsidRPr="001C15B6" w:rsidRDefault="009058B5" w:rsidP="002E16AB">
      <w:pPr>
        <w:pStyle w:val="a3"/>
        <w:tabs>
          <w:tab w:val="left" w:pos="-67"/>
          <w:tab w:val="left" w:pos="0"/>
        </w:tabs>
        <w:jc w:val="both"/>
        <w:rPr>
          <w:b w:val="0"/>
          <w:sz w:val="24"/>
          <w:szCs w:val="24"/>
        </w:rPr>
      </w:pPr>
    </w:p>
    <w:sectPr w:rsidR="009058B5" w:rsidRPr="001C15B6" w:rsidSect="00E90EE2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BE" w:rsidRDefault="00A565BE" w:rsidP="00083DA5">
      <w:r>
        <w:separator/>
      </w:r>
    </w:p>
  </w:endnote>
  <w:endnote w:type="continuationSeparator" w:id="0">
    <w:p w:rsidR="00A565BE" w:rsidRDefault="00A565BE" w:rsidP="0008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BE" w:rsidRDefault="00A565BE" w:rsidP="00083DA5">
      <w:r>
        <w:separator/>
      </w:r>
    </w:p>
  </w:footnote>
  <w:footnote w:type="continuationSeparator" w:id="0">
    <w:p w:rsidR="00A565BE" w:rsidRDefault="00A565BE" w:rsidP="0008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BE" w:rsidRPr="00083DA5" w:rsidRDefault="00140C35">
    <w:pPr>
      <w:pStyle w:val="a8"/>
      <w:jc w:val="right"/>
      <w:rPr>
        <w:sz w:val="24"/>
        <w:szCs w:val="24"/>
      </w:rPr>
    </w:pPr>
    <w:r w:rsidRPr="00083DA5">
      <w:rPr>
        <w:sz w:val="24"/>
        <w:szCs w:val="24"/>
      </w:rPr>
      <w:fldChar w:fldCharType="begin"/>
    </w:r>
    <w:r w:rsidR="00A565BE" w:rsidRPr="00083DA5">
      <w:rPr>
        <w:sz w:val="24"/>
        <w:szCs w:val="24"/>
      </w:rPr>
      <w:instrText xml:space="preserve"> PAGE   \* MERGEFORMAT </w:instrText>
    </w:r>
    <w:r w:rsidRPr="00083DA5">
      <w:rPr>
        <w:sz w:val="24"/>
        <w:szCs w:val="24"/>
      </w:rPr>
      <w:fldChar w:fldCharType="separate"/>
    </w:r>
    <w:r w:rsidR="00DE2201">
      <w:rPr>
        <w:noProof/>
        <w:sz w:val="24"/>
        <w:szCs w:val="24"/>
      </w:rPr>
      <w:t>3</w:t>
    </w:r>
    <w:r w:rsidRPr="00083DA5">
      <w:rPr>
        <w:sz w:val="24"/>
        <w:szCs w:val="24"/>
      </w:rPr>
      <w:fldChar w:fldCharType="end"/>
    </w:r>
  </w:p>
  <w:p w:rsidR="00A565BE" w:rsidRDefault="00A565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857"/>
    <w:multiLevelType w:val="hybridMultilevel"/>
    <w:tmpl w:val="B53A170C"/>
    <w:lvl w:ilvl="0" w:tplc="19263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 w15:restartNumberingAfterBreak="0">
    <w:nsid w:val="05B17D09"/>
    <w:multiLevelType w:val="hybridMultilevel"/>
    <w:tmpl w:val="FEA4A0EE"/>
    <w:lvl w:ilvl="0" w:tplc="2B2478F6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" w15:restartNumberingAfterBreak="0">
    <w:nsid w:val="30476092"/>
    <w:multiLevelType w:val="hybridMultilevel"/>
    <w:tmpl w:val="C692893E"/>
    <w:lvl w:ilvl="0" w:tplc="63A2DDE2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9AF2762"/>
    <w:multiLevelType w:val="hybridMultilevel"/>
    <w:tmpl w:val="A552B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61BD5"/>
    <w:multiLevelType w:val="hybridMultilevel"/>
    <w:tmpl w:val="25EE812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25897"/>
    <w:multiLevelType w:val="hybridMultilevel"/>
    <w:tmpl w:val="74C8B3D2"/>
    <w:lvl w:ilvl="0" w:tplc="BB4A8728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6" w15:restartNumberingAfterBreak="0">
    <w:nsid w:val="6D8425D8"/>
    <w:multiLevelType w:val="hybridMultilevel"/>
    <w:tmpl w:val="F3C446D8"/>
    <w:lvl w:ilvl="0" w:tplc="2D2E8B8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702A5694"/>
    <w:multiLevelType w:val="hybridMultilevel"/>
    <w:tmpl w:val="206C251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E218A5"/>
    <w:multiLevelType w:val="hybridMultilevel"/>
    <w:tmpl w:val="D59C5262"/>
    <w:lvl w:ilvl="0" w:tplc="C11E15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3A5D46"/>
    <w:multiLevelType w:val="hybridMultilevel"/>
    <w:tmpl w:val="E76E100E"/>
    <w:lvl w:ilvl="0" w:tplc="178A8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D9"/>
    <w:rsid w:val="000006F4"/>
    <w:rsid w:val="00001C8B"/>
    <w:rsid w:val="000071E3"/>
    <w:rsid w:val="00011736"/>
    <w:rsid w:val="00021FF7"/>
    <w:rsid w:val="00022B85"/>
    <w:rsid w:val="00025B14"/>
    <w:rsid w:val="000302D6"/>
    <w:rsid w:val="00033EF9"/>
    <w:rsid w:val="00034F1A"/>
    <w:rsid w:val="00035787"/>
    <w:rsid w:val="000403BB"/>
    <w:rsid w:val="00041A3D"/>
    <w:rsid w:val="000432E1"/>
    <w:rsid w:val="00054326"/>
    <w:rsid w:val="00056241"/>
    <w:rsid w:val="00056698"/>
    <w:rsid w:val="00064DD2"/>
    <w:rsid w:val="00065AD6"/>
    <w:rsid w:val="000675A2"/>
    <w:rsid w:val="00075282"/>
    <w:rsid w:val="0007559B"/>
    <w:rsid w:val="0008297C"/>
    <w:rsid w:val="00083DA5"/>
    <w:rsid w:val="0008589F"/>
    <w:rsid w:val="00092C30"/>
    <w:rsid w:val="00097C73"/>
    <w:rsid w:val="000A4D77"/>
    <w:rsid w:val="000A4E89"/>
    <w:rsid w:val="000A580C"/>
    <w:rsid w:val="000B3594"/>
    <w:rsid w:val="000C00E3"/>
    <w:rsid w:val="000C46E7"/>
    <w:rsid w:val="000D07BD"/>
    <w:rsid w:val="000D62C0"/>
    <w:rsid w:val="000D745F"/>
    <w:rsid w:val="000E0527"/>
    <w:rsid w:val="000E1322"/>
    <w:rsid w:val="000E1C80"/>
    <w:rsid w:val="000E59A6"/>
    <w:rsid w:val="000E71D6"/>
    <w:rsid w:val="000F5E06"/>
    <w:rsid w:val="00101C7D"/>
    <w:rsid w:val="001069FE"/>
    <w:rsid w:val="00114DB3"/>
    <w:rsid w:val="00116281"/>
    <w:rsid w:val="0011769E"/>
    <w:rsid w:val="001200F9"/>
    <w:rsid w:val="0012075D"/>
    <w:rsid w:val="00120ECE"/>
    <w:rsid w:val="00122182"/>
    <w:rsid w:val="00123E8C"/>
    <w:rsid w:val="00130C6C"/>
    <w:rsid w:val="00133192"/>
    <w:rsid w:val="001360AD"/>
    <w:rsid w:val="00136238"/>
    <w:rsid w:val="00140C35"/>
    <w:rsid w:val="00141458"/>
    <w:rsid w:val="001416CC"/>
    <w:rsid w:val="00160B61"/>
    <w:rsid w:val="00162B84"/>
    <w:rsid w:val="00162ECD"/>
    <w:rsid w:val="001657FD"/>
    <w:rsid w:val="00166A09"/>
    <w:rsid w:val="00167A4A"/>
    <w:rsid w:val="00177220"/>
    <w:rsid w:val="00177CA6"/>
    <w:rsid w:val="00181F9B"/>
    <w:rsid w:val="001825DB"/>
    <w:rsid w:val="00183552"/>
    <w:rsid w:val="00185517"/>
    <w:rsid w:val="001862C9"/>
    <w:rsid w:val="001A3D3D"/>
    <w:rsid w:val="001A5BE5"/>
    <w:rsid w:val="001B3F21"/>
    <w:rsid w:val="001C15B6"/>
    <w:rsid w:val="001C21DE"/>
    <w:rsid w:val="001C5594"/>
    <w:rsid w:val="001D5B9B"/>
    <w:rsid w:val="001E5C09"/>
    <w:rsid w:val="001F1149"/>
    <w:rsid w:val="001F16F8"/>
    <w:rsid w:val="001F3C4A"/>
    <w:rsid w:val="001F3FE9"/>
    <w:rsid w:val="0020049A"/>
    <w:rsid w:val="00207AE5"/>
    <w:rsid w:val="00207D3F"/>
    <w:rsid w:val="00212E33"/>
    <w:rsid w:val="00213A21"/>
    <w:rsid w:val="002232E8"/>
    <w:rsid w:val="00226DC1"/>
    <w:rsid w:val="002358F9"/>
    <w:rsid w:val="00252E10"/>
    <w:rsid w:val="00257513"/>
    <w:rsid w:val="00257AAE"/>
    <w:rsid w:val="00265201"/>
    <w:rsid w:val="00271C5E"/>
    <w:rsid w:val="00272FFA"/>
    <w:rsid w:val="00273D03"/>
    <w:rsid w:val="00276371"/>
    <w:rsid w:val="002814AD"/>
    <w:rsid w:val="002820A4"/>
    <w:rsid w:val="00283E4B"/>
    <w:rsid w:val="00285683"/>
    <w:rsid w:val="00285EBC"/>
    <w:rsid w:val="00293DA1"/>
    <w:rsid w:val="002A122D"/>
    <w:rsid w:val="002A577D"/>
    <w:rsid w:val="002B0A77"/>
    <w:rsid w:val="002B3E3C"/>
    <w:rsid w:val="002C160B"/>
    <w:rsid w:val="002C19E6"/>
    <w:rsid w:val="002C3267"/>
    <w:rsid w:val="002D219F"/>
    <w:rsid w:val="002D748E"/>
    <w:rsid w:val="002E16AB"/>
    <w:rsid w:val="002F13FD"/>
    <w:rsid w:val="003012BC"/>
    <w:rsid w:val="00303BCF"/>
    <w:rsid w:val="00322AFE"/>
    <w:rsid w:val="00325989"/>
    <w:rsid w:val="00326D4E"/>
    <w:rsid w:val="003318D9"/>
    <w:rsid w:val="003322E1"/>
    <w:rsid w:val="0033330A"/>
    <w:rsid w:val="00333B00"/>
    <w:rsid w:val="003355BC"/>
    <w:rsid w:val="00340A11"/>
    <w:rsid w:val="00340F98"/>
    <w:rsid w:val="003479D3"/>
    <w:rsid w:val="00350501"/>
    <w:rsid w:val="00355480"/>
    <w:rsid w:val="00360C88"/>
    <w:rsid w:val="003616A6"/>
    <w:rsid w:val="003620DA"/>
    <w:rsid w:val="00365253"/>
    <w:rsid w:val="003672E6"/>
    <w:rsid w:val="00371A5B"/>
    <w:rsid w:val="00371B0C"/>
    <w:rsid w:val="00374D6E"/>
    <w:rsid w:val="00375ECB"/>
    <w:rsid w:val="0037689E"/>
    <w:rsid w:val="003800F3"/>
    <w:rsid w:val="00387E0A"/>
    <w:rsid w:val="003929E9"/>
    <w:rsid w:val="003934F1"/>
    <w:rsid w:val="00395AC0"/>
    <w:rsid w:val="003B2530"/>
    <w:rsid w:val="003B3401"/>
    <w:rsid w:val="003B3745"/>
    <w:rsid w:val="003B3FFC"/>
    <w:rsid w:val="003B6911"/>
    <w:rsid w:val="003C0821"/>
    <w:rsid w:val="003E02DE"/>
    <w:rsid w:val="003E217F"/>
    <w:rsid w:val="003E7CD7"/>
    <w:rsid w:val="003F37FA"/>
    <w:rsid w:val="003F74FA"/>
    <w:rsid w:val="00400DDA"/>
    <w:rsid w:val="004013B6"/>
    <w:rsid w:val="00402BB7"/>
    <w:rsid w:val="00404305"/>
    <w:rsid w:val="00406E3E"/>
    <w:rsid w:val="004076CD"/>
    <w:rsid w:val="00411678"/>
    <w:rsid w:val="00413283"/>
    <w:rsid w:val="00415694"/>
    <w:rsid w:val="004225FC"/>
    <w:rsid w:val="0042462C"/>
    <w:rsid w:val="0043429E"/>
    <w:rsid w:val="00437191"/>
    <w:rsid w:val="00452706"/>
    <w:rsid w:val="00461268"/>
    <w:rsid w:val="00465115"/>
    <w:rsid w:val="004671EB"/>
    <w:rsid w:val="00470277"/>
    <w:rsid w:val="00474399"/>
    <w:rsid w:val="0048299A"/>
    <w:rsid w:val="00495FCE"/>
    <w:rsid w:val="00497135"/>
    <w:rsid w:val="004A1590"/>
    <w:rsid w:val="004A324C"/>
    <w:rsid w:val="004A3A35"/>
    <w:rsid w:val="004A4339"/>
    <w:rsid w:val="004A541E"/>
    <w:rsid w:val="004A6910"/>
    <w:rsid w:val="004A6A57"/>
    <w:rsid w:val="004B14C7"/>
    <w:rsid w:val="004D5DC4"/>
    <w:rsid w:val="004D795E"/>
    <w:rsid w:val="004E0076"/>
    <w:rsid w:val="004E4D9E"/>
    <w:rsid w:val="004E7C2F"/>
    <w:rsid w:val="004F1E6F"/>
    <w:rsid w:val="004F2AB2"/>
    <w:rsid w:val="005049B3"/>
    <w:rsid w:val="00511401"/>
    <w:rsid w:val="005133A3"/>
    <w:rsid w:val="00514CE3"/>
    <w:rsid w:val="0051686C"/>
    <w:rsid w:val="005201BA"/>
    <w:rsid w:val="00522328"/>
    <w:rsid w:val="005460CA"/>
    <w:rsid w:val="00551406"/>
    <w:rsid w:val="0055381E"/>
    <w:rsid w:val="00555AA3"/>
    <w:rsid w:val="00557380"/>
    <w:rsid w:val="005619FE"/>
    <w:rsid w:val="00565BAD"/>
    <w:rsid w:val="005701F4"/>
    <w:rsid w:val="00575D4F"/>
    <w:rsid w:val="00577464"/>
    <w:rsid w:val="005842A1"/>
    <w:rsid w:val="005934E7"/>
    <w:rsid w:val="00594A60"/>
    <w:rsid w:val="005A0C48"/>
    <w:rsid w:val="005A566A"/>
    <w:rsid w:val="005B0531"/>
    <w:rsid w:val="005B0E82"/>
    <w:rsid w:val="005B3D9D"/>
    <w:rsid w:val="005B4CD0"/>
    <w:rsid w:val="005B5C58"/>
    <w:rsid w:val="005B7D59"/>
    <w:rsid w:val="005C3945"/>
    <w:rsid w:val="005C4160"/>
    <w:rsid w:val="005D0D60"/>
    <w:rsid w:val="005D23CF"/>
    <w:rsid w:val="005E2B87"/>
    <w:rsid w:val="005E50CF"/>
    <w:rsid w:val="005F379B"/>
    <w:rsid w:val="005F4A95"/>
    <w:rsid w:val="006003BB"/>
    <w:rsid w:val="00613371"/>
    <w:rsid w:val="00613709"/>
    <w:rsid w:val="00613D26"/>
    <w:rsid w:val="00622C4F"/>
    <w:rsid w:val="00631C7E"/>
    <w:rsid w:val="00633D33"/>
    <w:rsid w:val="00634543"/>
    <w:rsid w:val="00640629"/>
    <w:rsid w:val="006463C4"/>
    <w:rsid w:val="0064725A"/>
    <w:rsid w:val="00654894"/>
    <w:rsid w:val="00660D00"/>
    <w:rsid w:val="00671D81"/>
    <w:rsid w:val="00672A86"/>
    <w:rsid w:val="00676047"/>
    <w:rsid w:val="006774E3"/>
    <w:rsid w:val="00677575"/>
    <w:rsid w:val="00683137"/>
    <w:rsid w:val="00683CDD"/>
    <w:rsid w:val="00684EFB"/>
    <w:rsid w:val="006876E6"/>
    <w:rsid w:val="00691416"/>
    <w:rsid w:val="00695900"/>
    <w:rsid w:val="006A42EF"/>
    <w:rsid w:val="006B00CE"/>
    <w:rsid w:val="006B1888"/>
    <w:rsid w:val="006B51C8"/>
    <w:rsid w:val="006C197B"/>
    <w:rsid w:val="006C583A"/>
    <w:rsid w:val="006E1C99"/>
    <w:rsid w:val="006E4199"/>
    <w:rsid w:val="006E4788"/>
    <w:rsid w:val="006E5D30"/>
    <w:rsid w:val="006F288D"/>
    <w:rsid w:val="006F3904"/>
    <w:rsid w:val="006F48C9"/>
    <w:rsid w:val="00701B7F"/>
    <w:rsid w:val="007045B0"/>
    <w:rsid w:val="007063C7"/>
    <w:rsid w:val="00712597"/>
    <w:rsid w:val="00723F36"/>
    <w:rsid w:val="0072575E"/>
    <w:rsid w:val="00734416"/>
    <w:rsid w:val="0073499F"/>
    <w:rsid w:val="00737118"/>
    <w:rsid w:val="00737215"/>
    <w:rsid w:val="00737CE9"/>
    <w:rsid w:val="00737F75"/>
    <w:rsid w:val="00741694"/>
    <w:rsid w:val="00744AC7"/>
    <w:rsid w:val="00753CD6"/>
    <w:rsid w:val="007551DF"/>
    <w:rsid w:val="0075633C"/>
    <w:rsid w:val="00766E15"/>
    <w:rsid w:val="00770017"/>
    <w:rsid w:val="007717BD"/>
    <w:rsid w:val="007752CF"/>
    <w:rsid w:val="00776196"/>
    <w:rsid w:val="00777068"/>
    <w:rsid w:val="00777D0B"/>
    <w:rsid w:val="00781474"/>
    <w:rsid w:val="00790A4A"/>
    <w:rsid w:val="00792529"/>
    <w:rsid w:val="007969EB"/>
    <w:rsid w:val="007A02F0"/>
    <w:rsid w:val="007A05A0"/>
    <w:rsid w:val="007A47B9"/>
    <w:rsid w:val="007A7295"/>
    <w:rsid w:val="007C4A27"/>
    <w:rsid w:val="007D7676"/>
    <w:rsid w:val="007F32BC"/>
    <w:rsid w:val="007F63BB"/>
    <w:rsid w:val="00801FCF"/>
    <w:rsid w:val="0080722F"/>
    <w:rsid w:val="00814C69"/>
    <w:rsid w:val="00827CF8"/>
    <w:rsid w:val="00827D23"/>
    <w:rsid w:val="00832870"/>
    <w:rsid w:val="00833A5D"/>
    <w:rsid w:val="00842B68"/>
    <w:rsid w:val="00843BAF"/>
    <w:rsid w:val="00845C66"/>
    <w:rsid w:val="0085022D"/>
    <w:rsid w:val="00850A94"/>
    <w:rsid w:val="00851889"/>
    <w:rsid w:val="00851CB2"/>
    <w:rsid w:val="00851F1B"/>
    <w:rsid w:val="00857346"/>
    <w:rsid w:val="00860B2D"/>
    <w:rsid w:val="00863DAA"/>
    <w:rsid w:val="00863EBA"/>
    <w:rsid w:val="0086431D"/>
    <w:rsid w:val="0086605C"/>
    <w:rsid w:val="00866114"/>
    <w:rsid w:val="00866336"/>
    <w:rsid w:val="008745B9"/>
    <w:rsid w:val="008827C4"/>
    <w:rsid w:val="008838FE"/>
    <w:rsid w:val="00883AA6"/>
    <w:rsid w:val="00884C3A"/>
    <w:rsid w:val="00890E0B"/>
    <w:rsid w:val="008A088B"/>
    <w:rsid w:val="008A0FA5"/>
    <w:rsid w:val="008A2376"/>
    <w:rsid w:val="008A5163"/>
    <w:rsid w:val="008B2FC9"/>
    <w:rsid w:val="008B55D5"/>
    <w:rsid w:val="008B70A9"/>
    <w:rsid w:val="008C1C06"/>
    <w:rsid w:val="008D3D34"/>
    <w:rsid w:val="008E4459"/>
    <w:rsid w:val="008E5D9B"/>
    <w:rsid w:val="008F00E5"/>
    <w:rsid w:val="008F6ED9"/>
    <w:rsid w:val="0090086B"/>
    <w:rsid w:val="009011E6"/>
    <w:rsid w:val="00901B92"/>
    <w:rsid w:val="00903DFF"/>
    <w:rsid w:val="00904778"/>
    <w:rsid w:val="009058B5"/>
    <w:rsid w:val="009068DC"/>
    <w:rsid w:val="009125CA"/>
    <w:rsid w:val="00914063"/>
    <w:rsid w:val="009209AC"/>
    <w:rsid w:val="0095253D"/>
    <w:rsid w:val="009618F7"/>
    <w:rsid w:val="0096223D"/>
    <w:rsid w:val="00963855"/>
    <w:rsid w:val="009663A4"/>
    <w:rsid w:val="00967D62"/>
    <w:rsid w:val="00970042"/>
    <w:rsid w:val="0097222B"/>
    <w:rsid w:val="0097669D"/>
    <w:rsid w:val="00980FAD"/>
    <w:rsid w:val="00981569"/>
    <w:rsid w:val="00991363"/>
    <w:rsid w:val="00994C9A"/>
    <w:rsid w:val="00996FDF"/>
    <w:rsid w:val="009A0564"/>
    <w:rsid w:val="009A1E4C"/>
    <w:rsid w:val="009A4C72"/>
    <w:rsid w:val="009A5BD7"/>
    <w:rsid w:val="009B2434"/>
    <w:rsid w:val="009B2FD8"/>
    <w:rsid w:val="009B6EEE"/>
    <w:rsid w:val="009C78D4"/>
    <w:rsid w:val="009D4782"/>
    <w:rsid w:val="009D71F7"/>
    <w:rsid w:val="009D7849"/>
    <w:rsid w:val="009E5175"/>
    <w:rsid w:val="009E7DFB"/>
    <w:rsid w:val="009F1736"/>
    <w:rsid w:val="009F278E"/>
    <w:rsid w:val="00A01C66"/>
    <w:rsid w:val="00A02AA8"/>
    <w:rsid w:val="00A053E5"/>
    <w:rsid w:val="00A06F7F"/>
    <w:rsid w:val="00A11F4A"/>
    <w:rsid w:val="00A13E57"/>
    <w:rsid w:val="00A145CA"/>
    <w:rsid w:val="00A15795"/>
    <w:rsid w:val="00A23152"/>
    <w:rsid w:val="00A3150F"/>
    <w:rsid w:val="00A33507"/>
    <w:rsid w:val="00A34E50"/>
    <w:rsid w:val="00A44947"/>
    <w:rsid w:val="00A47EFE"/>
    <w:rsid w:val="00A520FD"/>
    <w:rsid w:val="00A56541"/>
    <w:rsid w:val="00A565BE"/>
    <w:rsid w:val="00A616F5"/>
    <w:rsid w:val="00A6691B"/>
    <w:rsid w:val="00A71B8E"/>
    <w:rsid w:val="00A7450C"/>
    <w:rsid w:val="00A91138"/>
    <w:rsid w:val="00AA2A78"/>
    <w:rsid w:val="00AA4DD4"/>
    <w:rsid w:val="00AA5C37"/>
    <w:rsid w:val="00AA7C94"/>
    <w:rsid w:val="00AC1F51"/>
    <w:rsid w:val="00AC51EF"/>
    <w:rsid w:val="00AC6E94"/>
    <w:rsid w:val="00AC6FE8"/>
    <w:rsid w:val="00AC7CA7"/>
    <w:rsid w:val="00AE3841"/>
    <w:rsid w:val="00AE393E"/>
    <w:rsid w:val="00AE525A"/>
    <w:rsid w:val="00AE7F4A"/>
    <w:rsid w:val="00AF4C14"/>
    <w:rsid w:val="00AF50DD"/>
    <w:rsid w:val="00AF76ED"/>
    <w:rsid w:val="00B10E45"/>
    <w:rsid w:val="00B13B99"/>
    <w:rsid w:val="00B14145"/>
    <w:rsid w:val="00B14CE6"/>
    <w:rsid w:val="00B15F73"/>
    <w:rsid w:val="00B24384"/>
    <w:rsid w:val="00B25387"/>
    <w:rsid w:val="00B25818"/>
    <w:rsid w:val="00B274DA"/>
    <w:rsid w:val="00B309BA"/>
    <w:rsid w:val="00B30EC5"/>
    <w:rsid w:val="00B33126"/>
    <w:rsid w:val="00B41083"/>
    <w:rsid w:val="00B46090"/>
    <w:rsid w:val="00B505D0"/>
    <w:rsid w:val="00B62853"/>
    <w:rsid w:val="00B6642B"/>
    <w:rsid w:val="00B75A1C"/>
    <w:rsid w:val="00B75C1C"/>
    <w:rsid w:val="00B77DC3"/>
    <w:rsid w:val="00B77F65"/>
    <w:rsid w:val="00B96720"/>
    <w:rsid w:val="00B97087"/>
    <w:rsid w:val="00BA01AE"/>
    <w:rsid w:val="00BA3903"/>
    <w:rsid w:val="00BA3F4F"/>
    <w:rsid w:val="00BA4020"/>
    <w:rsid w:val="00BA7976"/>
    <w:rsid w:val="00BB0B67"/>
    <w:rsid w:val="00BB470E"/>
    <w:rsid w:val="00BC1192"/>
    <w:rsid w:val="00BC7E84"/>
    <w:rsid w:val="00BD0B7F"/>
    <w:rsid w:val="00BD5BBB"/>
    <w:rsid w:val="00BD5CA4"/>
    <w:rsid w:val="00BD6B2A"/>
    <w:rsid w:val="00BE4E95"/>
    <w:rsid w:val="00BF245D"/>
    <w:rsid w:val="00C025A1"/>
    <w:rsid w:val="00C04BA6"/>
    <w:rsid w:val="00C050EE"/>
    <w:rsid w:val="00C06E27"/>
    <w:rsid w:val="00C07F8D"/>
    <w:rsid w:val="00C12073"/>
    <w:rsid w:val="00C153F6"/>
    <w:rsid w:val="00C21A12"/>
    <w:rsid w:val="00C24D31"/>
    <w:rsid w:val="00C2622D"/>
    <w:rsid w:val="00C332AA"/>
    <w:rsid w:val="00C457D8"/>
    <w:rsid w:val="00C479EA"/>
    <w:rsid w:val="00C52CB2"/>
    <w:rsid w:val="00C569A0"/>
    <w:rsid w:val="00C675EB"/>
    <w:rsid w:val="00C71D0F"/>
    <w:rsid w:val="00C803F2"/>
    <w:rsid w:val="00C869BC"/>
    <w:rsid w:val="00C9006C"/>
    <w:rsid w:val="00C92748"/>
    <w:rsid w:val="00C92C18"/>
    <w:rsid w:val="00CA113E"/>
    <w:rsid w:val="00CA13E5"/>
    <w:rsid w:val="00CA3DCB"/>
    <w:rsid w:val="00CA42D1"/>
    <w:rsid w:val="00CA6C2D"/>
    <w:rsid w:val="00CA7F39"/>
    <w:rsid w:val="00CB08CB"/>
    <w:rsid w:val="00CC48AE"/>
    <w:rsid w:val="00CC770A"/>
    <w:rsid w:val="00CC7B08"/>
    <w:rsid w:val="00CD5BB3"/>
    <w:rsid w:val="00CD5FF9"/>
    <w:rsid w:val="00CE204E"/>
    <w:rsid w:val="00CE2760"/>
    <w:rsid w:val="00CE4C0D"/>
    <w:rsid w:val="00CE5D9F"/>
    <w:rsid w:val="00CF19EB"/>
    <w:rsid w:val="00D003F9"/>
    <w:rsid w:val="00D012C6"/>
    <w:rsid w:val="00D10B99"/>
    <w:rsid w:val="00D113BD"/>
    <w:rsid w:val="00D121AC"/>
    <w:rsid w:val="00D12262"/>
    <w:rsid w:val="00D1601D"/>
    <w:rsid w:val="00D20058"/>
    <w:rsid w:val="00D210DA"/>
    <w:rsid w:val="00D23C3B"/>
    <w:rsid w:val="00D27962"/>
    <w:rsid w:val="00D31B30"/>
    <w:rsid w:val="00D34A17"/>
    <w:rsid w:val="00D362B7"/>
    <w:rsid w:val="00D36A5D"/>
    <w:rsid w:val="00D3767E"/>
    <w:rsid w:val="00D37BE6"/>
    <w:rsid w:val="00D47078"/>
    <w:rsid w:val="00D531E2"/>
    <w:rsid w:val="00D542EF"/>
    <w:rsid w:val="00D54E8A"/>
    <w:rsid w:val="00D5761E"/>
    <w:rsid w:val="00D6063F"/>
    <w:rsid w:val="00D83AFA"/>
    <w:rsid w:val="00D8402C"/>
    <w:rsid w:val="00D87B36"/>
    <w:rsid w:val="00D90AC4"/>
    <w:rsid w:val="00D936AA"/>
    <w:rsid w:val="00DB0702"/>
    <w:rsid w:val="00DB1E5B"/>
    <w:rsid w:val="00DB35FB"/>
    <w:rsid w:val="00DB5484"/>
    <w:rsid w:val="00DB6DDD"/>
    <w:rsid w:val="00DB75D4"/>
    <w:rsid w:val="00DC0599"/>
    <w:rsid w:val="00DC385B"/>
    <w:rsid w:val="00DC7D85"/>
    <w:rsid w:val="00DD1CA3"/>
    <w:rsid w:val="00DD5C10"/>
    <w:rsid w:val="00DE2201"/>
    <w:rsid w:val="00DE428A"/>
    <w:rsid w:val="00E1347D"/>
    <w:rsid w:val="00E14102"/>
    <w:rsid w:val="00E14F1D"/>
    <w:rsid w:val="00E2331F"/>
    <w:rsid w:val="00E23581"/>
    <w:rsid w:val="00E36D98"/>
    <w:rsid w:val="00E40323"/>
    <w:rsid w:val="00E44E18"/>
    <w:rsid w:val="00E455DA"/>
    <w:rsid w:val="00E61637"/>
    <w:rsid w:val="00E63B7F"/>
    <w:rsid w:val="00E65E12"/>
    <w:rsid w:val="00E70229"/>
    <w:rsid w:val="00E7113C"/>
    <w:rsid w:val="00E71C50"/>
    <w:rsid w:val="00E74A60"/>
    <w:rsid w:val="00E7518D"/>
    <w:rsid w:val="00E77B27"/>
    <w:rsid w:val="00E8115D"/>
    <w:rsid w:val="00E83492"/>
    <w:rsid w:val="00E8450E"/>
    <w:rsid w:val="00E90EE2"/>
    <w:rsid w:val="00E912DE"/>
    <w:rsid w:val="00EA3066"/>
    <w:rsid w:val="00EA7078"/>
    <w:rsid w:val="00EB4663"/>
    <w:rsid w:val="00EC0460"/>
    <w:rsid w:val="00EC0C4A"/>
    <w:rsid w:val="00EC0FF1"/>
    <w:rsid w:val="00EC35D3"/>
    <w:rsid w:val="00EC3DEE"/>
    <w:rsid w:val="00EC6059"/>
    <w:rsid w:val="00EC637F"/>
    <w:rsid w:val="00ED14B1"/>
    <w:rsid w:val="00ED1519"/>
    <w:rsid w:val="00ED239A"/>
    <w:rsid w:val="00ED34F9"/>
    <w:rsid w:val="00ED6F65"/>
    <w:rsid w:val="00EE7BBF"/>
    <w:rsid w:val="00EF6551"/>
    <w:rsid w:val="00F00FC7"/>
    <w:rsid w:val="00F05DA6"/>
    <w:rsid w:val="00F13C83"/>
    <w:rsid w:val="00F20257"/>
    <w:rsid w:val="00F33F68"/>
    <w:rsid w:val="00F348EA"/>
    <w:rsid w:val="00F360AC"/>
    <w:rsid w:val="00F365DE"/>
    <w:rsid w:val="00F54EB0"/>
    <w:rsid w:val="00F66DB7"/>
    <w:rsid w:val="00F75876"/>
    <w:rsid w:val="00F77379"/>
    <w:rsid w:val="00F77996"/>
    <w:rsid w:val="00F77F10"/>
    <w:rsid w:val="00F831A7"/>
    <w:rsid w:val="00F838E7"/>
    <w:rsid w:val="00F839EB"/>
    <w:rsid w:val="00F846EA"/>
    <w:rsid w:val="00F87F08"/>
    <w:rsid w:val="00FA1966"/>
    <w:rsid w:val="00FA3C08"/>
    <w:rsid w:val="00FA42E6"/>
    <w:rsid w:val="00FB0A1E"/>
    <w:rsid w:val="00FB7A9E"/>
    <w:rsid w:val="00FB7AC1"/>
    <w:rsid w:val="00FC4CD9"/>
    <w:rsid w:val="00FC626A"/>
    <w:rsid w:val="00FD0872"/>
    <w:rsid w:val="00FD1D4D"/>
    <w:rsid w:val="00FD2176"/>
    <w:rsid w:val="00FD535C"/>
    <w:rsid w:val="00FD74AC"/>
    <w:rsid w:val="00FF0AD9"/>
    <w:rsid w:val="00FF1274"/>
    <w:rsid w:val="00FF1DEA"/>
    <w:rsid w:val="00FF2A38"/>
    <w:rsid w:val="00FF3599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7511"/>
  <w15:docId w15:val="{0214BF98-CD84-414E-B0E9-657D626E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D9"/>
    <w:rPr>
      <w:sz w:val="28"/>
    </w:rPr>
  </w:style>
  <w:style w:type="paragraph" w:styleId="1">
    <w:name w:val="heading 1"/>
    <w:basedOn w:val="a"/>
    <w:next w:val="a"/>
    <w:link w:val="10"/>
    <w:qFormat/>
    <w:rsid w:val="003318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18D9"/>
    <w:pPr>
      <w:jc w:val="center"/>
      <w:outlineLvl w:val="0"/>
    </w:pPr>
    <w:rPr>
      <w:b/>
    </w:rPr>
  </w:style>
  <w:style w:type="paragraph" w:styleId="a5">
    <w:name w:val="Body Text"/>
    <w:basedOn w:val="a"/>
    <w:link w:val="a6"/>
    <w:rsid w:val="003318D9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3318D9"/>
    <w:rPr>
      <w:b/>
      <w:sz w:val="28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3318D9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3318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7">
    <w:name w:val="Table Grid"/>
    <w:basedOn w:val="a1"/>
    <w:rsid w:val="000C00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9C78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78D4"/>
    <w:rPr>
      <w:sz w:val="28"/>
    </w:rPr>
  </w:style>
  <w:style w:type="paragraph" w:styleId="a8">
    <w:name w:val="header"/>
    <w:basedOn w:val="a"/>
    <w:link w:val="a9"/>
    <w:uiPriority w:val="99"/>
    <w:rsid w:val="00083D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DA5"/>
    <w:rPr>
      <w:sz w:val="28"/>
    </w:rPr>
  </w:style>
  <w:style w:type="paragraph" w:styleId="aa">
    <w:name w:val="footer"/>
    <w:basedOn w:val="a"/>
    <w:link w:val="ab"/>
    <w:rsid w:val="00083D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3DA5"/>
    <w:rPr>
      <w:sz w:val="28"/>
    </w:rPr>
  </w:style>
  <w:style w:type="character" w:styleId="ac">
    <w:name w:val="Strong"/>
    <w:qFormat/>
    <w:rsid w:val="00116281"/>
    <w:rPr>
      <w:b/>
      <w:bCs/>
    </w:rPr>
  </w:style>
  <w:style w:type="paragraph" w:styleId="ad">
    <w:name w:val="Balloon Text"/>
    <w:basedOn w:val="a"/>
    <w:link w:val="ae"/>
    <w:semiHidden/>
    <w:unhideWhenUsed/>
    <w:rsid w:val="003616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36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458A-35A8-44F6-9167-DDE31B78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994</Words>
  <Characters>7319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NhT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Name</dc:creator>
  <cp:keywords/>
  <dc:description/>
  <cp:lastModifiedBy>User</cp:lastModifiedBy>
  <cp:revision>146</cp:revision>
  <cp:lastPrinted>2020-06-30T13:05:00Z</cp:lastPrinted>
  <dcterms:created xsi:type="dcterms:W3CDTF">2019-10-23T05:39:00Z</dcterms:created>
  <dcterms:modified xsi:type="dcterms:W3CDTF">2020-06-30T13:53:00Z</dcterms:modified>
</cp:coreProperties>
</file>