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7D4" w:rsidRDefault="00DB17D4" w:rsidP="00D82EB7">
      <w:pPr>
        <w:pStyle w:val="Heading1"/>
        <w:rPr>
          <w:sz w:val="28"/>
          <w:szCs w:val="28"/>
        </w:rPr>
      </w:pPr>
    </w:p>
    <w:p w:rsidR="00DB17D4" w:rsidRDefault="00DB17D4" w:rsidP="00736267">
      <w:pPr>
        <w:tabs>
          <w:tab w:val="left" w:pos="0"/>
        </w:tabs>
        <w:spacing w:after="120"/>
        <w:ind w:left="-1843" w:right="-214" w:firstLine="142"/>
        <w:jc w:val="right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Постановление администрации </w:t>
      </w:r>
    </w:p>
    <w:p w:rsidR="00DB17D4" w:rsidRDefault="00DB17D4" w:rsidP="00736267">
      <w:pPr>
        <w:tabs>
          <w:tab w:val="left" w:pos="0"/>
        </w:tabs>
        <w:spacing w:after="120"/>
        <w:ind w:left="-1843" w:right="-214" w:firstLine="142"/>
        <w:jc w:val="right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городского округа </w:t>
      </w:r>
    </w:p>
    <w:p w:rsidR="00DB17D4" w:rsidRDefault="00DB17D4" w:rsidP="00736267">
      <w:pPr>
        <w:tabs>
          <w:tab w:val="left" w:pos="0"/>
        </w:tabs>
        <w:spacing w:after="120"/>
        <w:ind w:left="-1843" w:right="-214" w:firstLine="142"/>
        <w:jc w:val="right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«Город Йошкар-Ола»</w:t>
      </w:r>
    </w:p>
    <w:p w:rsidR="00DB17D4" w:rsidRDefault="00DB17D4" w:rsidP="00736267">
      <w:pPr>
        <w:pStyle w:val="Style2"/>
        <w:widowControl/>
        <w:spacing w:line="240" w:lineRule="exact"/>
        <w:ind w:left="-1843" w:right="-214" w:firstLine="142"/>
        <w:jc w:val="right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               от 11.11.2013 № 2762</w:t>
      </w:r>
    </w:p>
    <w:p w:rsidR="00DB17D4" w:rsidRDefault="00DB17D4" w:rsidP="00736267">
      <w:pPr>
        <w:pStyle w:val="Style5"/>
        <w:widowControl/>
        <w:spacing w:line="240" w:lineRule="exact"/>
        <w:ind w:left="2405" w:right="1037"/>
        <w:rPr>
          <w:sz w:val="20"/>
          <w:szCs w:val="20"/>
        </w:rPr>
      </w:pPr>
    </w:p>
    <w:p w:rsidR="00DB17D4" w:rsidRDefault="00DB17D4" w:rsidP="00736267">
      <w:pPr>
        <w:pStyle w:val="Style5"/>
        <w:widowControl/>
        <w:spacing w:line="240" w:lineRule="exact"/>
        <w:ind w:left="2405" w:right="1037"/>
        <w:rPr>
          <w:sz w:val="20"/>
          <w:szCs w:val="20"/>
        </w:rPr>
      </w:pPr>
    </w:p>
    <w:p w:rsidR="00DB17D4" w:rsidRDefault="00DB17D4" w:rsidP="00736267">
      <w:pPr>
        <w:pStyle w:val="Style1"/>
        <w:widowControl/>
        <w:spacing w:before="192" w:line="326" w:lineRule="exact"/>
        <w:ind w:left="552"/>
        <w:rPr>
          <w:rStyle w:val="FontStyle12"/>
        </w:rPr>
      </w:pPr>
    </w:p>
    <w:p w:rsidR="00DB17D4" w:rsidRDefault="00DB17D4" w:rsidP="00736267">
      <w:pPr>
        <w:pStyle w:val="Style1"/>
        <w:widowControl/>
        <w:spacing w:before="192" w:line="326" w:lineRule="exact"/>
        <w:ind w:left="552"/>
        <w:rPr>
          <w:rStyle w:val="FontStyle12"/>
        </w:rPr>
      </w:pPr>
      <w:r>
        <w:rPr>
          <w:rStyle w:val="FontStyle12"/>
        </w:rPr>
        <w:t>О муниципальной программе «Развитие культуры, искусства и средств массовой информации городского округа «Город Йошкар-Ола» на 2014-2018 годы»</w:t>
      </w:r>
    </w:p>
    <w:p w:rsidR="00DB17D4" w:rsidRDefault="00DB17D4" w:rsidP="00736267">
      <w:pPr>
        <w:pStyle w:val="Style5"/>
        <w:widowControl/>
        <w:spacing w:line="240" w:lineRule="exact"/>
        <w:ind w:left="696" w:firstLine="0"/>
        <w:jc w:val="left"/>
        <w:rPr>
          <w:sz w:val="20"/>
          <w:szCs w:val="20"/>
        </w:rPr>
      </w:pPr>
    </w:p>
    <w:p w:rsidR="00DB17D4" w:rsidRDefault="00DB17D4" w:rsidP="00736267">
      <w:pPr>
        <w:pStyle w:val="Style5"/>
        <w:widowControl/>
        <w:spacing w:line="240" w:lineRule="exact"/>
        <w:ind w:left="696" w:firstLine="0"/>
        <w:jc w:val="left"/>
        <w:rPr>
          <w:sz w:val="20"/>
          <w:szCs w:val="20"/>
        </w:rPr>
      </w:pPr>
    </w:p>
    <w:p w:rsidR="00DB17D4" w:rsidRDefault="00DB17D4" w:rsidP="00736267">
      <w:pPr>
        <w:pStyle w:val="Style5"/>
        <w:widowControl/>
        <w:spacing w:line="240" w:lineRule="exact"/>
        <w:ind w:left="696" w:firstLine="0"/>
        <w:jc w:val="left"/>
        <w:rPr>
          <w:sz w:val="20"/>
          <w:szCs w:val="20"/>
        </w:rPr>
      </w:pPr>
    </w:p>
    <w:p w:rsidR="00DB17D4" w:rsidRDefault="00DB17D4" w:rsidP="00736267">
      <w:pPr>
        <w:pStyle w:val="Style5"/>
        <w:widowControl/>
        <w:spacing w:line="240" w:lineRule="exact"/>
        <w:ind w:left="696" w:firstLine="0"/>
        <w:jc w:val="left"/>
        <w:rPr>
          <w:sz w:val="20"/>
          <w:szCs w:val="20"/>
        </w:rPr>
      </w:pPr>
    </w:p>
    <w:p w:rsidR="00DB17D4" w:rsidRDefault="00DB17D4" w:rsidP="00736267">
      <w:pPr>
        <w:pStyle w:val="Style5"/>
        <w:widowControl/>
        <w:spacing w:before="5"/>
        <w:ind w:left="696" w:firstLine="0"/>
        <w:jc w:val="left"/>
        <w:rPr>
          <w:rStyle w:val="FontStyle13"/>
          <w:spacing w:val="70"/>
        </w:rPr>
      </w:pPr>
      <w:r>
        <w:rPr>
          <w:rStyle w:val="FontStyle13"/>
          <w:spacing w:val="70"/>
        </w:rPr>
        <w:t>Постановляю:</w:t>
      </w:r>
    </w:p>
    <w:p w:rsidR="00DB17D4" w:rsidRDefault="00DB17D4" w:rsidP="00736267">
      <w:pPr>
        <w:pStyle w:val="Style5"/>
        <w:widowControl/>
        <w:ind w:firstLine="734"/>
        <w:rPr>
          <w:rStyle w:val="FontStyle13"/>
        </w:rPr>
      </w:pPr>
      <w:r>
        <w:rPr>
          <w:rStyle w:val="FontStyle13"/>
        </w:rPr>
        <w:t>1.Утвердить прилагаемую муниципальную программу «Развитие культуры, искусства и средств массовой информации городского округа «Город Йошкар-Ола» на 2014-2018 годы».</w:t>
      </w:r>
    </w:p>
    <w:p w:rsidR="00DB17D4" w:rsidRDefault="00DB17D4" w:rsidP="00736267">
      <w:pPr>
        <w:pStyle w:val="Style7"/>
        <w:widowControl/>
        <w:tabs>
          <w:tab w:val="left" w:pos="1248"/>
        </w:tabs>
        <w:spacing w:before="5"/>
        <w:rPr>
          <w:rStyle w:val="FontStyle13"/>
        </w:rPr>
      </w:pPr>
      <w:r>
        <w:rPr>
          <w:rStyle w:val="FontStyle13"/>
        </w:rPr>
        <w:t>2.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Признать утратившим силу постановление администрации</w:t>
      </w:r>
      <w:r>
        <w:rPr>
          <w:rStyle w:val="FontStyle13"/>
        </w:rPr>
        <w:br/>
        <w:t>городского округа «Город Йошкар-Ола» от 26.12.2011 года № 3450 «О</w:t>
      </w:r>
      <w:r>
        <w:rPr>
          <w:rStyle w:val="FontStyle13"/>
        </w:rPr>
        <w:br/>
        <w:t>ведомственной целевой программе «Развитие культуры и искусства города</w:t>
      </w:r>
      <w:r>
        <w:rPr>
          <w:rStyle w:val="FontStyle13"/>
        </w:rPr>
        <w:br/>
        <w:t>Йошкар-Олы (2012-2014 годы)».</w:t>
      </w:r>
    </w:p>
    <w:p w:rsidR="00DB17D4" w:rsidRDefault="00DB17D4" w:rsidP="00736267">
      <w:pPr>
        <w:pStyle w:val="Style7"/>
        <w:widowControl/>
        <w:numPr>
          <w:ilvl w:val="0"/>
          <w:numId w:val="6"/>
        </w:numPr>
        <w:tabs>
          <w:tab w:val="left" w:pos="965"/>
        </w:tabs>
        <w:ind w:left="706" w:firstLine="0"/>
        <w:jc w:val="left"/>
        <w:rPr>
          <w:rStyle w:val="FontStyle13"/>
        </w:rPr>
      </w:pPr>
      <w:r>
        <w:rPr>
          <w:rStyle w:val="FontStyle13"/>
        </w:rPr>
        <w:t>Опубликовать настоящее постановление в газете «Йошкар-Ола».</w:t>
      </w:r>
    </w:p>
    <w:p w:rsidR="00DB17D4" w:rsidRDefault="00DB17D4" w:rsidP="00736267">
      <w:pPr>
        <w:pStyle w:val="Style7"/>
        <w:widowControl/>
        <w:numPr>
          <w:ilvl w:val="0"/>
          <w:numId w:val="6"/>
        </w:numPr>
        <w:tabs>
          <w:tab w:val="left" w:pos="965"/>
        </w:tabs>
        <w:ind w:left="706" w:firstLine="0"/>
        <w:jc w:val="left"/>
        <w:rPr>
          <w:rStyle w:val="FontStyle13"/>
        </w:rPr>
      </w:pPr>
      <w:r>
        <w:rPr>
          <w:rStyle w:val="FontStyle13"/>
        </w:rPr>
        <w:t>Настоящее постановление вступает в силу с 01 января 2014 года.</w:t>
      </w:r>
    </w:p>
    <w:p w:rsidR="00DB17D4" w:rsidRDefault="00DB17D4" w:rsidP="00736267">
      <w:pPr>
        <w:pStyle w:val="Style7"/>
        <w:widowControl/>
        <w:tabs>
          <w:tab w:val="left" w:pos="960"/>
        </w:tabs>
        <w:spacing w:after="1046"/>
        <w:ind w:firstLine="701"/>
        <w:rPr>
          <w:rStyle w:val="FontStyle13"/>
        </w:rPr>
      </w:pPr>
      <w:r>
        <w:rPr>
          <w:rStyle w:val="FontStyle13"/>
        </w:rPr>
        <w:t>5.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Контроль за исполнением настоящего постановления возложить на</w:t>
      </w:r>
      <w:r>
        <w:rPr>
          <w:rStyle w:val="FontStyle13"/>
        </w:rPr>
        <w:br/>
        <w:t>заместителя мэра города Йошкар-Олы Никитенко М.Я.</w:t>
      </w:r>
    </w:p>
    <w:p w:rsidR="00DB17D4" w:rsidRDefault="00DB17D4" w:rsidP="00736267">
      <w:pPr>
        <w:pStyle w:val="Style7"/>
        <w:widowControl/>
        <w:tabs>
          <w:tab w:val="left" w:pos="960"/>
        </w:tabs>
        <w:spacing w:after="1046"/>
        <w:ind w:firstLine="701"/>
        <w:rPr>
          <w:rStyle w:val="FontStyle13"/>
        </w:rPr>
        <w:sectPr w:rsidR="00DB17D4" w:rsidSect="00736267">
          <w:pgSz w:w="11905" w:h="16837"/>
          <w:pgMar w:top="2009" w:right="1526" w:bottom="268" w:left="1032" w:header="720" w:footer="720" w:gutter="0"/>
          <w:cols w:space="60"/>
          <w:noEndnote/>
        </w:sectPr>
      </w:pPr>
    </w:p>
    <w:p w:rsidR="00DB17D4" w:rsidRDefault="00DB17D4" w:rsidP="00736267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DB17D4" w:rsidRDefault="00DB17D4" w:rsidP="00736267">
      <w:pPr>
        <w:pStyle w:val="Style6"/>
        <w:widowControl/>
        <w:spacing w:before="29"/>
        <w:jc w:val="both"/>
        <w:rPr>
          <w:rStyle w:val="FontStyle13"/>
        </w:rPr>
      </w:pPr>
      <w:r>
        <w:rPr>
          <w:rStyle w:val="FontStyle13"/>
        </w:rPr>
        <w:t>Мэр города Йошкар-Олы</w:t>
      </w:r>
    </w:p>
    <w:p w:rsidR="00DB17D4" w:rsidRDefault="00DB17D4" w:rsidP="00736267">
      <w:pPr>
        <w:pStyle w:val="Style6"/>
        <w:widowControl/>
        <w:spacing w:line="240" w:lineRule="exact"/>
        <w:jc w:val="both"/>
        <w:rPr>
          <w:sz w:val="20"/>
          <w:szCs w:val="20"/>
        </w:rPr>
      </w:pPr>
      <w:r>
        <w:rPr>
          <w:rStyle w:val="FontStyle13"/>
        </w:rPr>
        <w:br w:type="column"/>
      </w:r>
    </w:p>
    <w:p w:rsidR="00DB17D4" w:rsidRDefault="00DB17D4" w:rsidP="00736267">
      <w:pPr>
        <w:pStyle w:val="Style6"/>
        <w:widowControl/>
        <w:spacing w:before="10"/>
        <w:jc w:val="both"/>
        <w:rPr>
          <w:rStyle w:val="FontStyle13"/>
        </w:rPr>
      </w:pPr>
      <w:r>
        <w:rPr>
          <w:rStyle w:val="FontStyle13"/>
        </w:rPr>
        <w:t>О.Войнов</w:t>
      </w:r>
    </w:p>
    <w:p w:rsidR="00DB17D4" w:rsidRDefault="00DB17D4" w:rsidP="00736267">
      <w:pPr>
        <w:pStyle w:val="Style6"/>
        <w:widowControl/>
        <w:spacing w:before="10"/>
        <w:jc w:val="both"/>
        <w:rPr>
          <w:rStyle w:val="FontStyle13"/>
        </w:rPr>
        <w:sectPr w:rsidR="00DB17D4">
          <w:type w:val="continuous"/>
          <w:pgSz w:w="11905" w:h="16837"/>
          <w:pgMar w:top="2009" w:right="1570" w:bottom="268" w:left="1042" w:header="720" w:footer="720" w:gutter="0"/>
          <w:cols w:num="2" w:space="720" w:equalWidth="0">
            <w:col w:w="3019" w:space="5122"/>
            <w:col w:w="1152"/>
          </w:cols>
          <w:noEndnote/>
        </w:sectPr>
      </w:pPr>
    </w:p>
    <w:p w:rsidR="00DB17D4" w:rsidRDefault="00DB17D4" w:rsidP="00736267">
      <w:pPr>
        <w:pStyle w:val="Style4"/>
        <w:widowControl/>
        <w:spacing w:line="240" w:lineRule="exact"/>
        <w:ind w:left="4200"/>
        <w:jc w:val="both"/>
        <w:rPr>
          <w:sz w:val="20"/>
          <w:szCs w:val="20"/>
        </w:rPr>
      </w:pPr>
    </w:p>
    <w:p w:rsidR="00DB17D4" w:rsidRDefault="00DB17D4" w:rsidP="00D82EB7">
      <w:pPr>
        <w:pStyle w:val="Heading1"/>
        <w:rPr>
          <w:sz w:val="28"/>
          <w:szCs w:val="28"/>
        </w:rPr>
      </w:pPr>
    </w:p>
    <w:p w:rsidR="00DB17D4" w:rsidRDefault="00DB17D4" w:rsidP="00D82EB7">
      <w:pPr>
        <w:pStyle w:val="Heading1"/>
        <w:rPr>
          <w:sz w:val="28"/>
          <w:szCs w:val="28"/>
        </w:rPr>
      </w:pPr>
    </w:p>
    <w:p w:rsidR="00DB17D4" w:rsidRDefault="00DB17D4" w:rsidP="00D82EB7">
      <w:pPr>
        <w:pStyle w:val="Heading1"/>
        <w:rPr>
          <w:sz w:val="28"/>
          <w:szCs w:val="28"/>
        </w:rPr>
      </w:pPr>
    </w:p>
    <w:p w:rsidR="00DB17D4" w:rsidRDefault="00DB17D4" w:rsidP="00D82EB7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П А С П О Р Т</w:t>
      </w:r>
    </w:p>
    <w:p w:rsidR="00DB17D4" w:rsidRDefault="00DB17D4" w:rsidP="00852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1DDE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«Развитие культуры, искусства и средств массовой информации</w:t>
      </w:r>
      <w:r w:rsidRPr="00852B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 «Город Йошкар-Ола»</w:t>
      </w:r>
    </w:p>
    <w:p w:rsidR="00DB17D4" w:rsidRDefault="00DB17D4" w:rsidP="00D82E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2014-2018 годы»</w:t>
      </w:r>
    </w:p>
    <w:tbl>
      <w:tblPr>
        <w:tblW w:w="0" w:type="auto"/>
        <w:tblInd w:w="-106" w:type="dxa"/>
        <w:tblLook w:val="00A0"/>
      </w:tblPr>
      <w:tblGrid>
        <w:gridCol w:w="3510"/>
        <w:gridCol w:w="6059"/>
      </w:tblGrid>
      <w:tr w:rsidR="00DB17D4" w:rsidRPr="00B237E8">
        <w:tc>
          <w:tcPr>
            <w:tcW w:w="3510" w:type="dxa"/>
          </w:tcPr>
          <w:p w:rsidR="00DB17D4" w:rsidRPr="00B237E8" w:rsidRDefault="00DB17D4" w:rsidP="00B23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059" w:type="dxa"/>
          </w:tcPr>
          <w:p w:rsidR="00DB17D4" w:rsidRPr="00B237E8" w:rsidRDefault="00DB17D4" w:rsidP="00B23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администрации городского округа «Город Йошкар-Ола»</w:t>
            </w:r>
          </w:p>
        </w:tc>
      </w:tr>
      <w:tr w:rsidR="00DB17D4" w:rsidRPr="00B237E8">
        <w:tc>
          <w:tcPr>
            <w:tcW w:w="3510" w:type="dxa"/>
          </w:tcPr>
          <w:p w:rsidR="00DB17D4" w:rsidRPr="00B237E8" w:rsidRDefault="00DB17D4" w:rsidP="00B23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059" w:type="dxa"/>
          </w:tcPr>
          <w:p w:rsidR="00DB17D4" w:rsidRPr="00B237E8" w:rsidRDefault="00DB17D4" w:rsidP="00B23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>муниципальные учреждения культуры, муниципальные образовательные учреждения дополнительного образования детей, газета МУП «РИА Йошкар-Ола»</w:t>
            </w:r>
          </w:p>
        </w:tc>
      </w:tr>
      <w:tr w:rsidR="00DB17D4" w:rsidRPr="00B237E8">
        <w:tc>
          <w:tcPr>
            <w:tcW w:w="3510" w:type="dxa"/>
          </w:tcPr>
          <w:p w:rsidR="00DB17D4" w:rsidRPr="00B237E8" w:rsidRDefault="00DB17D4" w:rsidP="00B23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059" w:type="dxa"/>
          </w:tcPr>
          <w:p w:rsidR="00DB17D4" w:rsidRPr="00B237E8" w:rsidRDefault="00DB17D4" w:rsidP="00B23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>муниципальные учреждения культуры, муниципальные образовательные учреждения дополнительного образования детей, газета МУП «РИА Йошкар-Ола»</w:t>
            </w:r>
          </w:p>
        </w:tc>
      </w:tr>
      <w:tr w:rsidR="00DB17D4" w:rsidRPr="00B237E8">
        <w:tc>
          <w:tcPr>
            <w:tcW w:w="3510" w:type="dxa"/>
          </w:tcPr>
          <w:p w:rsidR="00DB17D4" w:rsidRPr="00B237E8" w:rsidRDefault="00DB17D4" w:rsidP="00B23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059" w:type="dxa"/>
          </w:tcPr>
          <w:p w:rsidR="00DB17D4" w:rsidRPr="00B237E8" w:rsidRDefault="00DB17D4" w:rsidP="00B23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>1.Обеспечение деятельности подведомственных учреждений и средств массовой информации</w:t>
            </w:r>
          </w:p>
          <w:p w:rsidR="00DB17D4" w:rsidRPr="00B237E8" w:rsidRDefault="00DB17D4" w:rsidP="00B23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>2.Обеспечение реализации муниципальной программы «Развитие культуры, искусства и средств массовой информации»</w:t>
            </w:r>
          </w:p>
        </w:tc>
      </w:tr>
      <w:tr w:rsidR="00DB17D4" w:rsidRPr="00B237E8">
        <w:tc>
          <w:tcPr>
            <w:tcW w:w="3510" w:type="dxa"/>
          </w:tcPr>
          <w:p w:rsidR="00DB17D4" w:rsidRPr="00B237E8" w:rsidRDefault="00DB17D4" w:rsidP="00B23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059" w:type="dxa"/>
          </w:tcPr>
          <w:p w:rsidR="00DB17D4" w:rsidRPr="00B237E8" w:rsidRDefault="00DB17D4" w:rsidP="00B23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>Реализация стратегической роли культуры как духовно-нравственного основания развития личности и государства, единства российского общества; создание в системе дополнительного образования детей в области культуры равных возможностей для современного качественного образования и позитивной социализации детей</w:t>
            </w:r>
          </w:p>
          <w:p w:rsidR="00DB17D4" w:rsidRPr="00B237E8" w:rsidRDefault="00DB17D4" w:rsidP="00B23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7D4" w:rsidRPr="00B237E8">
        <w:tc>
          <w:tcPr>
            <w:tcW w:w="3510" w:type="dxa"/>
          </w:tcPr>
          <w:p w:rsidR="00DB17D4" w:rsidRPr="00B237E8" w:rsidRDefault="00DB17D4" w:rsidP="00B23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059" w:type="dxa"/>
          </w:tcPr>
          <w:p w:rsidR="00DB17D4" w:rsidRPr="00B237E8" w:rsidRDefault="00DB17D4" w:rsidP="00B23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 xml:space="preserve">Задача 1. 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граждан, развитие инфраструктуры и организационно-экономических механизмов, обеспечивающих максимально равную доступность услуг дополнительного образования детей в области культуры </w:t>
            </w:r>
          </w:p>
          <w:p w:rsidR="00DB17D4" w:rsidRPr="00B237E8" w:rsidRDefault="00DB17D4" w:rsidP="00B23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>Задача 2. Создание благоприятных условий для устойчивого развития сферы культуры и искусства</w:t>
            </w:r>
          </w:p>
        </w:tc>
      </w:tr>
      <w:tr w:rsidR="00DB17D4" w:rsidRPr="00B237E8">
        <w:tc>
          <w:tcPr>
            <w:tcW w:w="3510" w:type="dxa"/>
          </w:tcPr>
          <w:p w:rsidR="00DB17D4" w:rsidRPr="00B237E8" w:rsidRDefault="00DB17D4" w:rsidP="00B23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 показатели муниципальной программы</w:t>
            </w:r>
          </w:p>
        </w:tc>
        <w:tc>
          <w:tcPr>
            <w:tcW w:w="6059" w:type="dxa"/>
          </w:tcPr>
          <w:p w:rsidR="00DB17D4" w:rsidRPr="00B237E8" w:rsidRDefault="00DB17D4" w:rsidP="00B23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>увеличение посещаемости муниципального музея (человек);</w:t>
            </w:r>
          </w:p>
          <w:p w:rsidR="00DB17D4" w:rsidRPr="00B237E8" w:rsidRDefault="00DB17D4" w:rsidP="00B23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посещений муниципальных библиотек (человек);</w:t>
            </w:r>
          </w:p>
          <w:p w:rsidR="00DB17D4" w:rsidRPr="00B237E8" w:rsidRDefault="00DB17D4" w:rsidP="00B23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>увеличение численности участников культурно-досуговых мероприятий (тыс.человек);</w:t>
            </w:r>
          </w:p>
          <w:p w:rsidR="00DB17D4" w:rsidRPr="00B237E8" w:rsidRDefault="00DB17D4" w:rsidP="00B23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>увеличение доли детей, привлекаемых к участию в творческих мероприятиях, в общем числе детей, обучающихся в учреждениях дополнительного образования детей (процентов);</w:t>
            </w:r>
          </w:p>
          <w:p w:rsidR="00DB17D4" w:rsidRPr="00B237E8" w:rsidRDefault="00DB17D4" w:rsidP="00B23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>увеличение доли обучающихся, продолживших обучение по программе среднего и высшего профессионального образования в области культуры и искусства (процентов)</w:t>
            </w:r>
          </w:p>
          <w:p w:rsidR="00DB17D4" w:rsidRPr="00B237E8" w:rsidRDefault="00DB17D4" w:rsidP="00B23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7D4" w:rsidRPr="00B237E8">
        <w:tc>
          <w:tcPr>
            <w:tcW w:w="3510" w:type="dxa"/>
          </w:tcPr>
          <w:p w:rsidR="00DB17D4" w:rsidRPr="00B237E8" w:rsidRDefault="00DB17D4" w:rsidP="00B23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059" w:type="dxa"/>
          </w:tcPr>
          <w:p w:rsidR="00DB17D4" w:rsidRPr="00B237E8" w:rsidRDefault="00DB17D4" w:rsidP="00B23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>2014-2018 годы</w:t>
            </w:r>
          </w:p>
          <w:p w:rsidR="00DB17D4" w:rsidRPr="00B237E8" w:rsidRDefault="00DB17D4" w:rsidP="00B23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>1 этап – 2014 – 2015 годы</w:t>
            </w:r>
          </w:p>
          <w:p w:rsidR="00DB17D4" w:rsidRPr="00B237E8" w:rsidRDefault="00DB17D4" w:rsidP="00B23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>2 этап – 2016- 2018 годы</w:t>
            </w:r>
          </w:p>
          <w:p w:rsidR="00DB17D4" w:rsidRPr="00B237E8" w:rsidRDefault="00DB17D4" w:rsidP="00B23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7D4" w:rsidRPr="00B237E8">
        <w:tc>
          <w:tcPr>
            <w:tcW w:w="3510" w:type="dxa"/>
          </w:tcPr>
          <w:p w:rsidR="00DB17D4" w:rsidRPr="00B237E8" w:rsidRDefault="00DB17D4" w:rsidP="00B23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  <w:p w:rsidR="00DB17D4" w:rsidRPr="00B237E8" w:rsidRDefault="00DB17D4" w:rsidP="00B23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9" w:type="dxa"/>
          </w:tcPr>
          <w:p w:rsidR="00DB17D4" w:rsidRPr="00B237E8" w:rsidRDefault="00DB17D4" w:rsidP="00B23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бюджетных ассигнований на реализацию Программы – 718411,2 тыс.руб., </w:t>
            </w:r>
          </w:p>
          <w:p w:rsidR="00DB17D4" w:rsidRPr="00B237E8" w:rsidRDefault="00DB17D4" w:rsidP="00B23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DB17D4" w:rsidRPr="00B237E8" w:rsidRDefault="00DB17D4" w:rsidP="00B23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>2014 год –138156 тыс.руб.</w:t>
            </w:r>
          </w:p>
          <w:p w:rsidR="00DB17D4" w:rsidRPr="00B237E8" w:rsidRDefault="00DB17D4" w:rsidP="00B23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>2015 год – 138156 тыс.руб.</w:t>
            </w:r>
          </w:p>
          <w:p w:rsidR="00DB17D4" w:rsidRPr="00B237E8" w:rsidRDefault="00DB17D4" w:rsidP="00B23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>2016 год – 138156 тыс.руб.</w:t>
            </w:r>
          </w:p>
          <w:p w:rsidR="00DB17D4" w:rsidRPr="00B237E8" w:rsidRDefault="00DB17D4" w:rsidP="00B23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>2017 год – 151971,6 тыс.руб.</w:t>
            </w:r>
          </w:p>
          <w:p w:rsidR="00DB17D4" w:rsidRPr="00B237E8" w:rsidRDefault="00DB17D4" w:rsidP="00B23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>2018 год – 151971,6 тыс.руб.</w:t>
            </w:r>
          </w:p>
        </w:tc>
      </w:tr>
      <w:tr w:rsidR="00DB17D4" w:rsidRPr="00B237E8">
        <w:tc>
          <w:tcPr>
            <w:tcW w:w="3510" w:type="dxa"/>
          </w:tcPr>
          <w:p w:rsidR="00DB17D4" w:rsidRPr="00B237E8" w:rsidRDefault="00DB17D4" w:rsidP="00B23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059" w:type="dxa"/>
          </w:tcPr>
          <w:p w:rsidR="00DB17D4" w:rsidRPr="00B237E8" w:rsidRDefault="00DB17D4" w:rsidP="00B23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>укрепление единого культурного пространства, а также духовного единства многонационального народа;</w:t>
            </w:r>
          </w:p>
          <w:p w:rsidR="00DB17D4" w:rsidRPr="00B237E8" w:rsidRDefault="00DB17D4" w:rsidP="00B23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>утверждение приоритетной роли государственной культурной политики как важнейшего фактора формирования у граждан широкого мировоззрения, общественного сознания, поведенческих норм, скрепляющих нацию на основе гражданского патриотизма и межнационального согласия;</w:t>
            </w:r>
          </w:p>
          <w:p w:rsidR="00DB17D4" w:rsidRPr="00B237E8" w:rsidRDefault="00DB17D4" w:rsidP="00B23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>поддержка разнообразия национальных культур;</w:t>
            </w:r>
          </w:p>
          <w:p w:rsidR="00DB17D4" w:rsidRPr="00B237E8" w:rsidRDefault="00DB17D4" w:rsidP="00B23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>перевод отрасли на инновационный путь развития, превращение культуры и искусства в наиболее развитую и привлекательную сферу общественной деятельности, в том числе широкое внедрение информационных технологий;</w:t>
            </w:r>
          </w:p>
          <w:p w:rsidR="00DB17D4" w:rsidRPr="00B237E8" w:rsidRDefault="00DB17D4" w:rsidP="00B23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>повышение качества муниципального управления и эффективности расходования бюджетных средств;</w:t>
            </w:r>
          </w:p>
          <w:p w:rsidR="00DB17D4" w:rsidRPr="00B237E8" w:rsidRDefault="00DB17D4" w:rsidP="00B23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>выравнивание уровня доступности культурных благ и художественного образования независимо от размера доходов, места проживания и социального статуса граждан;</w:t>
            </w:r>
          </w:p>
          <w:p w:rsidR="00DB17D4" w:rsidRPr="00B237E8" w:rsidRDefault="00DB17D4" w:rsidP="00B23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доступности участия всего населения в культурной жизни, а также вовлеченности детей, молодежи, лиц пожилого возраста и людей с ограниченными возможностями в активную социокультурную деятельность;</w:t>
            </w:r>
          </w:p>
          <w:p w:rsidR="00DB17D4" w:rsidRPr="00B237E8" w:rsidRDefault="00DB17D4" w:rsidP="00B23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улучшения культурно-досугового обслуживания населения, укрепления материально-технической базы отрасли, развития самодеятельного художественного творчества;</w:t>
            </w:r>
          </w:p>
          <w:p w:rsidR="00DB17D4" w:rsidRPr="00B237E8" w:rsidRDefault="00DB17D4" w:rsidP="00B23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>обеспечение широкого, без каких-либо ограничений, доступа каждого гражданина к национальным и мировым культурным ценностям через формирование публичных электронных библиотек, музейных Интернет-ресурсов;</w:t>
            </w:r>
          </w:p>
          <w:p w:rsidR="00DB17D4" w:rsidRPr="00B237E8" w:rsidRDefault="00DB17D4" w:rsidP="00B23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>значительное увеличение уровня социального обеспечения работников культуры и искусства, финансовой поддержки творческих коллективов, социально значимых проектов.</w:t>
            </w:r>
          </w:p>
          <w:p w:rsidR="00DB17D4" w:rsidRPr="00B237E8" w:rsidRDefault="00DB17D4" w:rsidP="00B23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7D4" w:rsidRPr="00B237E8" w:rsidRDefault="00DB17D4" w:rsidP="00B23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7D4" w:rsidRPr="00B237E8" w:rsidRDefault="00DB17D4" w:rsidP="00B23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7D4" w:rsidRPr="00B237E8" w:rsidRDefault="00DB17D4" w:rsidP="00B2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7D4" w:rsidRPr="00B237E8" w:rsidRDefault="00DB17D4" w:rsidP="00B23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17D4" w:rsidRPr="007D6C6C" w:rsidRDefault="00DB17D4" w:rsidP="00612030">
      <w:pPr>
        <w:ind w:firstLine="698"/>
        <w:jc w:val="center"/>
        <w:rPr>
          <w:rStyle w:val="a"/>
          <w:sz w:val="20"/>
          <w:szCs w:val="20"/>
        </w:rPr>
        <w:sectPr w:rsidR="00DB17D4" w:rsidRPr="007D6C6C" w:rsidSect="00A37C8D">
          <w:headerReference w:type="default" r:id="rId7"/>
          <w:headerReference w:type="first" r:id="rId8"/>
          <w:pgSz w:w="11905" w:h="16837"/>
          <w:pgMar w:top="567" w:right="851" w:bottom="567" w:left="1701" w:header="720" w:footer="720" w:gutter="0"/>
          <w:cols w:space="720"/>
          <w:noEndnote/>
          <w:titlePg/>
        </w:sectPr>
      </w:pPr>
      <w:r>
        <w:rPr>
          <w:rStyle w:val="a"/>
          <w:sz w:val="20"/>
          <w:szCs w:val="20"/>
        </w:rPr>
        <w:t>____________________</w:t>
      </w:r>
    </w:p>
    <w:p w:rsidR="00DB17D4" w:rsidRDefault="00DB17D4" w:rsidP="004946AB">
      <w:pPr>
        <w:pStyle w:val="Heading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37C8D">
        <w:rPr>
          <w:rFonts w:ascii="Times New Roman" w:hAnsi="Times New Roman" w:cs="Times New Roman"/>
          <w:color w:val="auto"/>
          <w:sz w:val="28"/>
          <w:szCs w:val="28"/>
        </w:rPr>
        <w:t>1.Общая характеристика сферы реализации муниципальной программы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«Развитие культуры, искусства и средств массовой информации городского округа «Город Йошкар-Ола», </w:t>
      </w:r>
    </w:p>
    <w:p w:rsidR="00DB17D4" w:rsidRDefault="00DB17D4" w:rsidP="004946AB">
      <w:pPr>
        <w:pStyle w:val="Heading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основные проблемы и прогноз развития отрасли.</w:t>
      </w:r>
    </w:p>
    <w:p w:rsidR="00DB17D4" w:rsidRPr="00A37C8D" w:rsidRDefault="00DB17D4" w:rsidP="004946AB">
      <w:pPr>
        <w:pStyle w:val="Heading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B17D4" w:rsidRDefault="00DB17D4" w:rsidP="00A37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048">
        <w:rPr>
          <w:rFonts w:ascii="Times New Roman" w:hAnsi="Times New Roman" w:cs="Times New Roman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«Город Йошкар-Ола» </w:t>
      </w:r>
      <w:r w:rsidRPr="00665048">
        <w:rPr>
          <w:rFonts w:ascii="Times New Roman" w:hAnsi="Times New Roman" w:cs="Times New Roman"/>
          <w:sz w:val="28"/>
          <w:szCs w:val="28"/>
        </w:rPr>
        <w:t xml:space="preserve">на современном этапе характеризуется повышенным вниманием общества к культуре. В </w:t>
      </w:r>
      <w:hyperlink r:id="rId9" w:history="1">
        <w:r w:rsidRPr="00665048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Концепции долгосрочного социально-экономического развития Российской Федерации на период до 2020 года</w:t>
        </w:r>
      </w:hyperlink>
      <w:r w:rsidRPr="00665048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hyperlink r:id="rId10" w:history="1">
        <w:r w:rsidRPr="00665048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распоряжением Правительства Российской Федерации от 17.11.2008 N 1662-р</w:t>
        </w:r>
      </w:hyperlink>
      <w:r w:rsidRPr="00665048">
        <w:rPr>
          <w:rFonts w:ascii="Times New Roman" w:hAnsi="Times New Roman" w:cs="Times New Roman"/>
          <w:sz w:val="28"/>
          <w:szCs w:val="28"/>
        </w:rPr>
        <w:t>, культуре отводится ведущая роль в формировании человеческого капитала.</w:t>
      </w:r>
    </w:p>
    <w:p w:rsidR="00DB17D4" w:rsidRDefault="00DB17D4" w:rsidP="00226A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Культурная среда сегодня представляет собой не отдельную область муниципального регулирования, а сложную и многоуровневую  систему, внутри которой решение проблем может быть комплексным, увязывающим множество   смежных   факторов  и  соединяющим  усилия  разных  ведомств, </w:t>
      </w:r>
    </w:p>
    <w:p w:rsidR="00DB17D4" w:rsidRDefault="00DB17D4" w:rsidP="00226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общественных институтов и бизнеса.   </w:t>
      </w:r>
      <w:r w:rsidRPr="00665048">
        <w:rPr>
          <w:rFonts w:ascii="Times New Roman" w:hAnsi="Times New Roman" w:cs="Times New Roman"/>
          <w:sz w:val="28"/>
          <w:szCs w:val="28"/>
        </w:rPr>
        <w:br/>
        <w:t xml:space="preserve">          В связи с этим формирование и развитие культурной среды становится важнейшим условием улучшения качества жизни в </w:t>
      </w:r>
      <w:r>
        <w:rPr>
          <w:rFonts w:ascii="Times New Roman" w:hAnsi="Times New Roman" w:cs="Times New Roman"/>
          <w:sz w:val="28"/>
          <w:szCs w:val="28"/>
        </w:rPr>
        <w:t>городском округе «Город Йошкар-Ола»</w:t>
      </w:r>
      <w:r w:rsidRPr="00665048">
        <w:rPr>
          <w:rFonts w:ascii="Times New Roman" w:hAnsi="Times New Roman" w:cs="Times New Roman"/>
          <w:sz w:val="28"/>
          <w:szCs w:val="28"/>
        </w:rPr>
        <w:t>.</w:t>
      </w:r>
    </w:p>
    <w:p w:rsidR="00DB17D4" w:rsidRDefault="00DB17D4" w:rsidP="00A37C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последние десятилетия удалось преодолеть спад в развитии культуры, добиться расширения форм и объемов участия государства и общества в поддержке сферы культуры.</w:t>
      </w:r>
    </w:p>
    <w:p w:rsidR="00DB17D4" w:rsidRPr="00F43809" w:rsidRDefault="00DB17D4" w:rsidP="00226A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809">
        <w:rPr>
          <w:rFonts w:ascii="Times New Roman" w:hAnsi="Times New Roman" w:cs="Times New Roman"/>
          <w:color w:val="000000"/>
          <w:sz w:val="28"/>
          <w:szCs w:val="28"/>
        </w:rPr>
        <w:t>За этот период усилилось взаимодействие с государственными учреждениями, общественными организациями и представителями бизнеса, растет количество инициатив и проектов. У населения возросла потребность в культурных услугах различного рода, в том числе в дополнительном образовании детей по программам художественно – эстетической направленности. Повышается уровень проведения общегородских праздников и крупных фестивалей, растет готовность горожан активно в них участвовать. Определенное улучшение материально-технической базы учреждений и повышение заработной платы работников культуры ослабили  негативные факторы в настроениях и мотивации специалистов. Вопросы культурной жизни  города Йошкар-Олы  намного чаще   отражались в СМИ и  в сети Интернет.</w:t>
      </w:r>
    </w:p>
    <w:p w:rsidR="00DB17D4" w:rsidRDefault="00DB17D4" w:rsidP="00A37C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Вместе с тем многие проблемы сферы культуры пока остаются нерешенными.</w:t>
      </w:r>
    </w:p>
    <w:p w:rsidR="00DB17D4" w:rsidRDefault="00DB17D4" w:rsidP="007E4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Крайне неудовлетворительным остается состояние зданий и материально-технической оснащенности большинства муниципальных учреждений культуры и искусства.</w:t>
      </w:r>
      <w:r w:rsidRPr="007E4F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41044">
        <w:rPr>
          <w:rFonts w:ascii="Times New Roman" w:hAnsi="Times New Roman" w:cs="Times New Roman"/>
          <w:sz w:val="28"/>
          <w:szCs w:val="28"/>
        </w:rPr>
        <w:t>ветотехническое и звуковое оборудование, оборудование механики сцены, зрительных залов в муниципальных учреждениях культуры</w:t>
      </w:r>
      <w:r>
        <w:rPr>
          <w:rFonts w:ascii="Times New Roman" w:hAnsi="Times New Roman" w:cs="Times New Roman"/>
          <w:sz w:val="28"/>
          <w:szCs w:val="28"/>
        </w:rPr>
        <w:t xml:space="preserve"> устарело.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1044">
        <w:rPr>
          <w:rFonts w:ascii="Times New Roman" w:hAnsi="Times New Roman" w:cs="Times New Roman"/>
          <w:sz w:val="28"/>
          <w:szCs w:val="28"/>
        </w:rPr>
        <w:t>Недостаточно оснащение библиотек средствами малой механизации, что является причиной высокой трудоемкости библиотечной работы. Низкая обновляемость книжного фонда.</w:t>
      </w:r>
      <w:r w:rsidRPr="00226A4D">
        <w:rPr>
          <w:rFonts w:ascii="Times New Roman" w:hAnsi="Times New Roman" w:cs="Times New Roman"/>
          <w:sz w:val="28"/>
          <w:szCs w:val="28"/>
        </w:rPr>
        <w:t xml:space="preserve"> </w:t>
      </w:r>
      <w:r w:rsidRPr="00641044">
        <w:rPr>
          <w:rFonts w:ascii="Times New Roman" w:hAnsi="Times New Roman" w:cs="Times New Roman"/>
          <w:sz w:val="28"/>
          <w:szCs w:val="28"/>
        </w:rPr>
        <w:t>Медленно идут процессы компьютеризации,  создания модельных библиотек, единой локальной библиотечной сети.</w:t>
      </w:r>
      <w:r w:rsidRPr="00226A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7D4" w:rsidRDefault="00DB17D4" w:rsidP="007E4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музее истории города Йошкар-Олы по-прежнему о</w:t>
      </w:r>
      <w:r w:rsidRPr="00F43809">
        <w:rPr>
          <w:rFonts w:ascii="Times New Roman" w:hAnsi="Times New Roman" w:cs="Times New Roman"/>
          <w:sz w:val="28"/>
          <w:szCs w:val="28"/>
        </w:rPr>
        <w:t>стро стоит вопрос о расширении фондовых и экспозиционных площадей.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809">
        <w:rPr>
          <w:rFonts w:ascii="Times New Roman" w:hAnsi="Times New Roman" w:cs="Times New Roman"/>
          <w:sz w:val="28"/>
          <w:szCs w:val="28"/>
        </w:rPr>
        <w:t>Необходимо техническое переоснащение музея: составление электронного каталога,  требующее технического оснащения фондов музея и программного обеспечения (Комис); установка системы вентиляции (кондиционеров) в экспозиционных залах и фондохранилищах; реконструкция экспозиции и оснащение ее современным музейным оборудованием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17D4" w:rsidRPr="00641044" w:rsidRDefault="00DB17D4" w:rsidP="007E4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A4D">
        <w:rPr>
          <w:rFonts w:ascii="Times New Roman" w:hAnsi="Times New Roman" w:cs="Times New Roman"/>
          <w:sz w:val="28"/>
          <w:szCs w:val="28"/>
        </w:rPr>
        <w:t xml:space="preserve"> </w:t>
      </w:r>
      <w:r w:rsidRPr="00641044">
        <w:rPr>
          <w:rFonts w:ascii="Times New Roman" w:hAnsi="Times New Roman" w:cs="Times New Roman"/>
          <w:sz w:val="28"/>
          <w:szCs w:val="28"/>
        </w:rPr>
        <w:t>Недостаточно оснащение муниципальных  образовательных учреждений дополнительного образования детей мебелью, оргтехникой, музыкальными инструментами, мультимедийной аппаратурой, мольбертами, муфельными печами, натурным фондом.</w:t>
      </w:r>
    </w:p>
    <w:p w:rsidR="00DB17D4" w:rsidRDefault="00DB17D4" w:rsidP="00A37C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Среди главных причин устаревания материально-технической базы учреждений  культуры и утечки высококвалифицированных кадров – недофинансирование отрасли.</w:t>
      </w:r>
    </w:p>
    <w:p w:rsidR="00DB17D4" w:rsidRDefault="00DB17D4" w:rsidP="007E4F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809">
        <w:rPr>
          <w:rFonts w:ascii="Times New Roman" w:hAnsi="Times New Roman" w:cs="Times New Roman"/>
          <w:color w:val="000000"/>
          <w:sz w:val="28"/>
          <w:szCs w:val="28"/>
        </w:rPr>
        <w:t>Суммируя все обозначенные тенденции, можно резюмировать, что ключевой проблемой развития сферы культуры г. Йошкар-Олы является наметившийся разрыв между сложившейся системой организации культурной деятельности и необходимостью создания современной модели управления развитием сферы культуры  для предоставления потребителю нового качества услуг.</w:t>
      </w:r>
    </w:p>
    <w:p w:rsidR="00DB17D4" w:rsidRDefault="00DB17D4" w:rsidP="003C5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к 2018 году позволит оптимизировать и модернизировать сеть муниципальных учреждений культуры и искусства, создать условия, обеспечивающие равный и свободный доступ населения ко всему спектру культурных благ, активизировать интеграцию в мировой культурный процесс.</w:t>
      </w:r>
    </w:p>
    <w:p w:rsidR="00DB17D4" w:rsidRDefault="00DB17D4" w:rsidP="003C5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реализация Программы сопряжена с рисками, которые могут препятствовать достижению запланированных результатов.</w:t>
      </w:r>
    </w:p>
    <w:p w:rsidR="00DB17D4" w:rsidRDefault="00DB17D4" w:rsidP="003C5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числу частично управляемых рисков относится дефицит в отраслях культуры и искусства высококвалифицированных кадров для внедрения механизмов, ориентированных на результат.</w:t>
      </w:r>
    </w:p>
    <w:p w:rsidR="00DB17D4" w:rsidRDefault="00DB17D4" w:rsidP="003C5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неуправляемыми рисками являются нестабильность и неопределенность</w:t>
      </w:r>
      <w:r w:rsidRPr="00665048">
        <w:rPr>
          <w:rFonts w:ascii="Times New Roman" w:hAnsi="Times New Roman" w:cs="Times New Roman"/>
          <w:sz w:val="28"/>
          <w:szCs w:val="28"/>
        </w:rPr>
        <w:t>     </w:t>
      </w:r>
      <w:r>
        <w:rPr>
          <w:rFonts w:ascii="Times New Roman" w:hAnsi="Times New Roman" w:cs="Times New Roman"/>
          <w:sz w:val="28"/>
          <w:szCs w:val="28"/>
        </w:rPr>
        <w:t>в мировой экономике.</w:t>
      </w:r>
    </w:p>
    <w:p w:rsidR="00DB17D4" w:rsidRDefault="00DB17D4" w:rsidP="003C5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048">
        <w:rPr>
          <w:rFonts w:ascii="Times New Roman" w:hAnsi="Times New Roman" w:cs="Times New Roman"/>
          <w:sz w:val="28"/>
          <w:szCs w:val="28"/>
        </w:rPr>
        <w:t> </w:t>
      </w:r>
    </w:p>
    <w:p w:rsidR="00DB17D4" w:rsidRDefault="00DB17D4" w:rsidP="00652F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17D4" w:rsidRDefault="00DB17D4" w:rsidP="00652F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F43809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Приоритеты муниципальной политики в сфере реализации Программы, основные цели и  задачи </w:t>
      </w:r>
    </w:p>
    <w:p w:rsidR="00DB17D4" w:rsidRDefault="00DB17D4" w:rsidP="00652F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17D4" w:rsidRPr="00F43809" w:rsidRDefault="00DB17D4" w:rsidP="00120C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80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программа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43809">
        <w:rPr>
          <w:rFonts w:ascii="Times New Roman" w:hAnsi="Times New Roman" w:cs="Times New Roman"/>
          <w:color w:val="000000"/>
          <w:sz w:val="28"/>
          <w:szCs w:val="28"/>
        </w:rPr>
        <w:t>Развитие культуры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43809">
        <w:rPr>
          <w:rFonts w:ascii="Times New Roman" w:hAnsi="Times New Roman" w:cs="Times New Roman"/>
          <w:color w:val="000000"/>
          <w:sz w:val="28"/>
          <w:szCs w:val="28"/>
        </w:rPr>
        <w:t xml:space="preserve"> искусства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средств массовой информации </w:t>
      </w:r>
      <w:r w:rsidRPr="00F43809">
        <w:rPr>
          <w:rFonts w:ascii="Times New Roman" w:hAnsi="Times New Roman" w:cs="Times New Roman"/>
          <w:color w:val="000000"/>
          <w:sz w:val="28"/>
          <w:szCs w:val="28"/>
        </w:rPr>
        <w:t>город</w:t>
      </w:r>
      <w:r>
        <w:rPr>
          <w:rFonts w:ascii="Times New Roman" w:hAnsi="Times New Roman" w:cs="Times New Roman"/>
          <w:color w:val="000000"/>
          <w:sz w:val="28"/>
          <w:szCs w:val="28"/>
        </w:rPr>
        <w:t>ского округа «Город Йошкар-Ола» на 2014-2018 годы</w:t>
      </w:r>
      <w:r w:rsidRPr="00F43809">
        <w:rPr>
          <w:rFonts w:ascii="Times New Roman" w:hAnsi="Times New Roman" w:cs="Times New Roman"/>
          <w:color w:val="000000"/>
          <w:sz w:val="28"/>
          <w:szCs w:val="28"/>
        </w:rPr>
        <w:t>» - это Программа, призванная на новом уровне интегрировать ресурсы, накопленные в сфере культуры г. Йошкар-Олы, с целью усиления роли сферы культуры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искусства</w:t>
      </w:r>
      <w:r w:rsidRPr="00F43809">
        <w:rPr>
          <w:rFonts w:ascii="Times New Roman" w:hAnsi="Times New Roman" w:cs="Times New Roman"/>
          <w:color w:val="000000"/>
          <w:sz w:val="28"/>
          <w:szCs w:val="28"/>
        </w:rPr>
        <w:t xml:space="preserve"> в повышении уровня качества жизни горожан.</w:t>
      </w:r>
    </w:p>
    <w:p w:rsidR="00DB17D4" w:rsidRDefault="00DB17D4" w:rsidP="00B65BC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связи с этим реализация Программы будет осуществляться в соответствии со следующими основными приоритетами:</w:t>
      </w:r>
    </w:p>
    <w:p w:rsidR="00DB17D4" w:rsidRDefault="00DB17D4" w:rsidP="00B65BC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укрепление единого культурного пространства на основе духовно-нравственных ценностей и исторических традиций народа;</w:t>
      </w:r>
    </w:p>
    <w:p w:rsidR="00DB17D4" w:rsidRDefault="00DB17D4" w:rsidP="00B65BC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сохранение культурного и духовного наследия, самобытных традиций, национального богатства;</w:t>
      </w:r>
    </w:p>
    <w:p w:rsidR="00DB17D4" w:rsidRDefault="00DB17D4" w:rsidP="00B65BC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обеспечение максимальной доступности для широких слоев населения лучших образцов культуры и искусства;</w:t>
      </w:r>
    </w:p>
    <w:p w:rsidR="00DB17D4" w:rsidRDefault="00DB17D4" w:rsidP="00B65BC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создание условий для творческой самореализации граждан, культурно-просветительской деятельности, организация художественного образования и культурного досуга;</w:t>
      </w:r>
    </w:p>
    <w:p w:rsidR="00DB17D4" w:rsidRDefault="00DB17D4" w:rsidP="00B65BC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обеспечение инновационного развития отрасли культуры, усиление присутствия учреждений культуры в цифровой среде;</w:t>
      </w:r>
    </w:p>
    <w:p w:rsidR="00DB17D4" w:rsidRDefault="00DB17D4" w:rsidP="00B65BC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развитие и укрепление материально-технической базы учреждений культуры и искусства, повышение социального статуса работников культуры и искусства.</w:t>
      </w:r>
    </w:p>
    <w:p w:rsidR="00DB17D4" w:rsidRPr="00641044" w:rsidRDefault="00DB17D4" w:rsidP="007E4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Главной целью Программы является реализация стратегической роли культуры как духовно-нравственного основания развития личности и государства, единства российского общества</w:t>
      </w:r>
      <w:r>
        <w:rPr>
          <w:rFonts w:ascii="Times New Roman" w:hAnsi="Times New Roman" w:cs="Times New Roman"/>
          <w:sz w:val="28"/>
          <w:szCs w:val="28"/>
        </w:rPr>
        <w:t>, создание в системе дополнительного образования детей в области культуры равных возможностей для современного качественного образования и позитивной социализации детей.</w:t>
      </w:r>
    </w:p>
    <w:p w:rsidR="00DB17D4" w:rsidRDefault="00DB17D4" w:rsidP="00B65BC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Формулировка цели определяется приоритетами государственной политики, ключевыми проблемами и современными вызовами в рассматриваемых сферах.</w:t>
      </w:r>
    </w:p>
    <w:p w:rsidR="00DB17D4" w:rsidRDefault="00DB17D4" w:rsidP="009F1F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Достижение данной цели предполагается посредством решения двух взаимосвязанных и взаимодополняющих задач, отражающих установленные полномочия органов местного самоуправления в сфере культуры и искусства.</w:t>
      </w:r>
    </w:p>
    <w:p w:rsidR="00DB17D4" w:rsidRPr="00641044" w:rsidRDefault="00DB17D4" w:rsidP="005F7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</w:t>
      </w:r>
      <w:r w:rsidRPr="0064104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044">
        <w:rPr>
          <w:rFonts w:ascii="Times New Roman" w:hAnsi="Times New Roman" w:cs="Times New Roman"/>
          <w:sz w:val="28"/>
          <w:szCs w:val="28"/>
        </w:rPr>
        <w:t>Сохранение культурного и исторического наследия</w:t>
      </w:r>
      <w:r>
        <w:rPr>
          <w:rFonts w:ascii="Times New Roman" w:hAnsi="Times New Roman" w:cs="Times New Roman"/>
          <w:sz w:val="28"/>
          <w:szCs w:val="28"/>
        </w:rPr>
        <w:t xml:space="preserve">, обеспечение доступа граждан к культурным ценностям и участию в культурной жизни, реализация творческого потенциала граждан, развитие инфраструктуры и организационно-экономических механизмов, обеспечивающих максимально равную доступность услуг дополнительного образования детей в области культуры. </w:t>
      </w:r>
    </w:p>
    <w:p w:rsidR="00DB17D4" w:rsidRDefault="00DB17D4" w:rsidP="00B65BC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Данная задача ориентирована на реализацию прав граждан в области культуры, установленных в положениях статьи 44 Конституции Российской Федерации, что относится к стратегическим национальным приоритетам.</w:t>
      </w:r>
    </w:p>
    <w:p w:rsidR="00DB17D4" w:rsidRDefault="00DB17D4" w:rsidP="00B65BC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Решение первой задачи будет обеспечено посредством осуществления подпрограммы 1 «Обеспечение деятельности подведомственных учреждений и средств массовой информации», включающей:</w:t>
      </w:r>
    </w:p>
    <w:p w:rsidR="00DB17D4" w:rsidRDefault="00DB17D4" w:rsidP="00B65BC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оказание муниципальных услуг (выполнение работ) в сфере культуры, в которых будут задействованы: библиотеки-филиалы МБУК «Централизованная библиотечная система г.Йошкар-Олы», МБУК «Музей истории города Йошкар-Олы», учреждения культурно-досугового типа: МБУК «Дворец культуры им. ХХХ-летия Победы», МАУК «Дворец культуры им.В.И.Ленина», МБУК «Организационно-культурный центр г.Йошкар-Олы»; МАУК «Культурно-спортивный центр г.Йошкар-Олы»; МАУК «Центральный парк культуры и отдыха»; детские школы искусств: МБОУДОД «Детская школа искусств им.П.И.Чайковского», «Детские школы искусств №№2,3,5,6,7 г.Йошкар-Олы», «Детская школа искусств и ремесел «Гармония», «Детская художественная школа №1 г.Йошкар-Олы»; проведение крупномасштабных мероприятий общегородского значения, посвященных значимым событиям отечественной и мировой культуры. </w:t>
      </w:r>
    </w:p>
    <w:p w:rsidR="00DB17D4" w:rsidRDefault="00DB17D4" w:rsidP="00B65BC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Задача 2. Создание благоприятных условий для устойчивого развития сферы культуры и искусства.</w:t>
      </w:r>
    </w:p>
    <w:p w:rsidR="00DB17D4" w:rsidRDefault="00DB17D4" w:rsidP="00B65BC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Данная задача выполняется в рамках подпрограммы  2 «Обеспечение реализации муниципальной программы «Развитие культуры, искусства и средств массовой информации» и включает формирование нормативно-правовых, организационных, экономических, финансовых, кадровых, материально-технических, информационных, методических и иных условий, необходимых для обеспечения устойчивого развития сферы культуры и искусства на период до 2018 года.</w:t>
      </w:r>
    </w:p>
    <w:p w:rsidR="00DB17D4" w:rsidRDefault="00DB17D4" w:rsidP="00B65BC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решения задачи планируется:</w:t>
      </w:r>
    </w:p>
    <w:p w:rsidR="00DB17D4" w:rsidRDefault="00DB17D4" w:rsidP="00B65BC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выполнение муниципальных функций по выработке и реализации муниципальной политики, нормативно-правовому регулированию в сфере культуры;</w:t>
      </w:r>
    </w:p>
    <w:p w:rsidR="00DB17D4" w:rsidRDefault="00DB17D4" w:rsidP="00B65BC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реализация мер по развитию информатизации отрасли;</w:t>
      </w:r>
    </w:p>
    <w:p w:rsidR="00DB17D4" w:rsidRDefault="00DB17D4" w:rsidP="00B65BC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поддержка инновационных проектов;</w:t>
      </w:r>
    </w:p>
    <w:p w:rsidR="00DB17D4" w:rsidRDefault="00DB17D4" w:rsidP="00B65BC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управление реализацией и изменениями Программы.</w:t>
      </w:r>
    </w:p>
    <w:p w:rsidR="00DB17D4" w:rsidRDefault="00DB17D4" w:rsidP="0006709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B17D4" w:rsidRPr="004612F3" w:rsidRDefault="00DB17D4" w:rsidP="0006709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612F3">
        <w:rPr>
          <w:rFonts w:ascii="Times New Roman" w:hAnsi="Times New Roman" w:cs="Times New Roman"/>
          <w:b/>
          <w:bCs/>
          <w:sz w:val="28"/>
          <w:szCs w:val="28"/>
        </w:rPr>
        <w:t>Перечень целевых индикаторов и показателей Программы</w:t>
      </w:r>
    </w:p>
    <w:p w:rsidR="00DB17D4" w:rsidRPr="00067094" w:rsidRDefault="00DB17D4" w:rsidP="0006709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17D4" w:rsidRDefault="00DB17D4" w:rsidP="004455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5CE">
        <w:rPr>
          <w:rFonts w:ascii="Times New Roman" w:hAnsi="Times New Roman" w:cs="Times New Roman"/>
          <w:sz w:val="28"/>
          <w:szCs w:val="28"/>
        </w:rPr>
        <w:t>Система показателей (индикаторов) Программы включает вза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455CE">
        <w:rPr>
          <w:rFonts w:ascii="Times New Roman" w:hAnsi="Times New Roman" w:cs="Times New Roman"/>
          <w:sz w:val="28"/>
          <w:szCs w:val="28"/>
        </w:rPr>
        <w:t xml:space="preserve">модополняющие друг друга индикаторы цели и индикаторы входящих в Программу подпрограмм и приведена в </w:t>
      </w:r>
      <w:r>
        <w:rPr>
          <w:rFonts w:ascii="Times New Roman" w:hAnsi="Times New Roman" w:cs="Times New Roman"/>
          <w:sz w:val="28"/>
          <w:szCs w:val="28"/>
        </w:rPr>
        <w:t>таблице</w:t>
      </w:r>
      <w:r w:rsidRPr="004455CE">
        <w:rPr>
          <w:rFonts w:ascii="Times New Roman" w:hAnsi="Times New Roman" w:cs="Times New Roman"/>
          <w:sz w:val="28"/>
          <w:szCs w:val="28"/>
        </w:rPr>
        <w:t xml:space="preserve"> №1.</w:t>
      </w:r>
    </w:p>
    <w:p w:rsidR="00DB17D4" w:rsidRDefault="00DB17D4" w:rsidP="004455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система обеспечивает возможность проверки и подтверждения достижения установленных плановых значений рассматриваемых показателей (индикаторов).</w:t>
      </w:r>
    </w:p>
    <w:p w:rsidR="00DB17D4" w:rsidRDefault="00DB17D4" w:rsidP="004455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показателей (индикаторов) Программы увязан с основными мероприятиями и позволяет оценить ожидаемые результаты и эффективность ее реализации на период до 2018 года.</w:t>
      </w:r>
    </w:p>
    <w:p w:rsidR="00DB17D4" w:rsidRDefault="00DB17D4" w:rsidP="004455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специфики сферы культуры достижение цели Программы косвенно оценивается следующими ключевыми показателями (индикаторами):</w:t>
      </w:r>
    </w:p>
    <w:p w:rsidR="00DB17D4" w:rsidRDefault="00DB17D4" w:rsidP="004773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Увеличение посещаемости муниципального музея  (человек);</w:t>
      </w:r>
    </w:p>
    <w:p w:rsidR="00DB17D4" w:rsidRDefault="00DB17D4" w:rsidP="004773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773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Увеличение количества посещений муниципальных библиотек   (человек);</w:t>
      </w:r>
    </w:p>
    <w:p w:rsidR="00DB17D4" w:rsidRDefault="00DB17D4" w:rsidP="004773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773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Увеличение численности участников культурно-досуговых мероприятий (человек)</w:t>
      </w:r>
    </w:p>
    <w:p w:rsidR="00DB17D4" w:rsidRDefault="00DB17D4" w:rsidP="004773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Увеличение количества посещений учреждений культуры (библиотек, музеев, учреждений культурно-досугового типа, парков) является одним из целевых ориентиров развития сферы культуры, установленных в Концепции долгосрочного социально-экономического развития Российской Федерации на период до 2020 года. Данные индикаторы отражают востребованность у населения муниципальных услуг в сфере культуры, а также удовлетворение потребностей личности в ее культурно-творческом самовыражении, освоении накопленных обществом культурных и духовных ценностей.</w:t>
      </w:r>
    </w:p>
    <w:p w:rsidR="00DB17D4" w:rsidRDefault="00DB17D4" w:rsidP="004773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Увеличение доли детей, привлекаемых к участию в творческих мероприятиях, в общем числе детей, обучающихся в учреждениях дополнительного образования детей (процентов);</w:t>
      </w:r>
    </w:p>
    <w:p w:rsidR="00DB17D4" w:rsidRDefault="00DB17D4" w:rsidP="004773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 позволяет определить динамику числа детей, привлекаемых к участию в творческих мероприятиях (конкурсах, фестивалях, выставках). Положительная динамика значений индикатора будет свидетельствовать о повышении уровня профессионального мастерства участников конкурсов, фестивалей и выставок, укрепления престижа детских школ искусств, развитии потенциала отечественного искусства.</w:t>
      </w:r>
    </w:p>
    <w:p w:rsidR="00DB17D4" w:rsidRDefault="00DB17D4" w:rsidP="007262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Увеличение доли обучающихся, продолживших обучение по программе среднего и высшего профессионального образования в области культуры и искусства (процентов).</w:t>
      </w:r>
    </w:p>
    <w:p w:rsidR="00DB17D4" w:rsidRDefault="00DB17D4" w:rsidP="007262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 позволяет определить динамику числа обучающихся, продолживших обучение по программе среднего и высшего профессионального образования в области культуры и искусства. Положительная динамика значений индикатора будет свидетельствовать о повышении престижа работника культуры, развитии кадрового потенциала сферы культуры и искусства.</w:t>
      </w:r>
    </w:p>
    <w:p w:rsidR="00DB17D4" w:rsidRDefault="00DB17D4" w:rsidP="007262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показателей (индикаторов) успешности решения задач Программы предусматривается использование показателей (индикаторов), характеризующих выполнение входящих в нее подпрограмм.</w:t>
      </w:r>
    </w:p>
    <w:p w:rsidR="00DB17D4" w:rsidRDefault="00DB17D4" w:rsidP="007262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Описания показателей (индикаторов) подпрограмм представлены в соответствующих разделах Программы.</w:t>
      </w:r>
    </w:p>
    <w:p w:rsidR="00DB17D4" w:rsidRDefault="00DB17D4" w:rsidP="007262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(индикаторы) Программы имеют запланированные по годам количественные значения, измеряемые или рассчитываемые по утвержденным методикам на основе данных государственного статистического наблюдения.</w:t>
      </w:r>
    </w:p>
    <w:p w:rsidR="00DB17D4" w:rsidRDefault="00DB17D4" w:rsidP="007262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Улучшение значений целевых показателей (индикаторов) в рамках реализации Программы предполагается за счет:</w:t>
      </w:r>
    </w:p>
    <w:p w:rsidR="00DB17D4" w:rsidRDefault="00DB17D4" w:rsidP="007262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повышения прозрачности и открытости деятельности учреждений культуры и искусства;</w:t>
      </w:r>
    </w:p>
    <w:p w:rsidR="00DB17D4" w:rsidRDefault="00DB17D4" w:rsidP="007262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роста качества и эффективности муниципального управления в сфере культуры и искусства;</w:t>
      </w:r>
    </w:p>
    <w:p w:rsidR="00DB17D4" w:rsidRDefault="00DB17D4" w:rsidP="007262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повышения мотивации работников культуры и искусства;</w:t>
      </w:r>
    </w:p>
    <w:p w:rsidR="00DB17D4" w:rsidRDefault="00DB17D4" w:rsidP="007262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внедрения современных информационных и инновационных технологий в сфере культуры и искусства;</w:t>
      </w:r>
    </w:p>
    <w:p w:rsidR="00DB17D4" w:rsidRDefault="00DB17D4" w:rsidP="007262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увеличения объемов бюджетного и внебюджетного финансирования рассматриваемой сферы.</w:t>
      </w:r>
    </w:p>
    <w:p w:rsidR="00DB17D4" w:rsidRDefault="00DB17D4" w:rsidP="007262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плановый период до 2018 года на достижение значений представленных индикаторов  цели и задач Программы могут влиять внешние факторы и риски, характеристика которых представлена в разделе 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17D4" w:rsidRDefault="00DB17D4" w:rsidP="007262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17D4" w:rsidRDefault="00DB17D4" w:rsidP="00440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B17D4" w:rsidRDefault="00DB17D4" w:rsidP="00440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7D4" w:rsidRPr="005F7E16" w:rsidRDefault="00DB17D4" w:rsidP="00B67F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7E16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5F7E16">
        <w:rPr>
          <w:rFonts w:ascii="Times New Roman" w:hAnsi="Times New Roman" w:cs="Times New Roman"/>
          <w:b/>
          <w:bCs/>
          <w:sz w:val="28"/>
          <w:szCs w:val="28"/>
        </w:rPr>
        <w:t>. Сроки реализации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, контрольные этапы и сроки их реализации</w:t>
      </w:r>
    </w:p>
    <w:p w:rsidR="00DB17D4" w:rsidRPr="00067094" w:rsidRDefault="00DB17D4" w:rsidP="002A0A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17D4" w:rsidRDefault="00DB17D4" w:rsidP="002A0A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«Развитие культуры, искусства и средств массовой информации» будет осуществляться в два этапа:</w:t>
      </w:r>
    </w:p>
    <w:p w:rsidR="00DB17D4" w:rsidRDefault="00DB17D4" w:rsidP="002A0A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этап: 2014-2015 годы;</w:t>
      </w:r>
    </w:p>
    <w:p w:rsidR="00DB17D4" w:rsidRDefault="00DB17D4" w:rsidP="002A0A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этап: 2016-2018 годы.</w:t>
      </w:r>
    </w:p>
    <w:p w:rsidR="00DB17D4" w:rsidRDefault="00DB17D4" w:rsidP="002A0A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первом этапе (2014-2015 годы) будут сформированы правовые, организационные и методические условия, необходимые для эффективной реализации Программы.</w:t>
      </w:r>
    </w:p>
    <w:p w:rsidR="00DB17D4" w:rsidRDefault="00DB17D4" w:rsidP="002A0A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этап (2016-2018 годы) Программы ориентирован на полноценное использование созданных условий для обеспечения нового качества услуг в сфере культуры и искусства. На данном этапе планируется внедрение инноваций в сферу культуры и искусства, обеспечивающих выход на современные стандарты качества услуг, модернизация и развитие необходимой для реализации Программы инфраструктуры, создание условий, обеспечивающих равный и свободный доступ населения ко всему спектру культурных благ, мониторинг, контроль и оценка их эффективности, выявление и внедрение лучшего российского и зарубежного опыта.</w:t>
      </w:r>
    </w:p>
    <w:p w:rsidR="00DB17D4" w:rsidRDefault="00DB17D4" w:rsidP="00B37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7D4" w:rsidRDefault="00DB17D4" w:rsidP="00B37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7D4" w:rsidRDefault="00DB17D4" w:rsidP="00B374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374C4">
        <w:rPr>
          <w:rFonts w:ascii="Times New Roman" w:hAnsi="Times New Roman" w:cs="Times New Roman"/>
          <w:b/>
          <w:bCs/>
          <w:sz w:val="28"/>
          <w:szCs w:val="28"/>
        </w:rPr>
        <w:t>Перечень подпрограмм муниципальной программы</w:t>
      </w:r>
    </w:p>
    <w:p w:rsidR="00DB17D4" w:rsidRDefault="00DB17D4" w:rsidP="00B374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17D4" w:rsidRDefault="00DB17D4" w:rsidP="00B37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4C4">
        <w:rPr>
          <w:rFonts w:ascii="Times New Roman" w:hAnsi="Times New Roman" w:cs="Times New Roman"/>
          <w:sz w:val="28"/>
          <w:szCs w:val="28"/>
        </w:rPr>
        <w:t xml:space="preserve">Муниципальная программа «Развитие </w:t>
      </w:r>
      <w:r>
        <w:rPr>
          <w:rFonts w:ascii="Times New Roman" w:hAnsi="Times New Roman" w:cs="Times New Roman"/>
          <w:sz w:val="28"/>
          <w:szCs w:val="28"/>
        </w:rPr>
        <w:t xml:space="preserve">культуры, искусства и средств массовой информации </w:t>
      </w:r>
      <w:r w:rsidRPr="00F43809">
        <w:rPr>
          <w:rFonts w:ascii="Times New Roman" w:hAnsi="Times New Roman" w:cs="Times New Roman"/>
          <w:color w:val="000000"/>
          <w:sz w:val="28"/>
          <w:szCs w:val="28"/>
        </w:rPr>
        <w:t>город</w:t>
      </w:r>
      <w:r>
        <w:rPr>
          <w:rFonts w:ascii="Times New Roman" w:hAnsi="Times New Roman" w:cs="Times New Roman"/>
          <w:color w:val="000000"/>
          <w:sz w:val="28"/>
          <w:szCs w:val="28"/>
        </w:rPr>
        <w:t>ского округа «Город Йошкар-Ола» на 2014-2018 годы</w:t>
      </w:r>
      <w:r>
        <w:rPr>
          <w:rFonts w:ascii="Times New Roman" w:hAnsi="Times New Roman" w:cs="Times New Roman"/>
          <w:sz w:val="28"/>
          <w:szCs w:val="28"/>
        </w:rPr>
        <w:t>» включает в себя две подпрограммы:</w:t>
      </w:r>
    </w:p>
    <w:p w:rsidR="00DB17D4" w:rsidRDefault="00DB17D4" w:rsidP="00B37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«Обеспечение деятельности подведомственных учреждений и средств массовой информации»;</w:t>
      </w:r>
    </w:p>
    <w:p w:rsidR="00DB17D4" w:rsidRDefault="00DB17D4" w:rsidP="00B37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«Обеспечение реализации муниципальной программы «Развитие культуры, искусства и средств массовой информации».</w:t>
      </w:r>
    </w:p>
    <w:p w:rsidR="00DB17D4" w:rsidRDefault="00DB17D4" w:rsidP="002A0A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 подпрограмм 2014-2018 годы.</w:t>
      </w:r>
    </w:p>
    <w:p w:rsidR="00DB17D4" w:rsidRDefault="00DB17D4" w:rsidP="00CA36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задачи 1 «С</w:t>
      </w:r>
      <w:r w:rsidRPr="00641044">
        <w:rPr>
          <w:rFonts w:ascii="Times New Roman" w:hAnsi="Times New Roman" w:cs="Times New Roman"/>
          <w:sz w:val="28"/>
          <w:szCs w:val="28"/>
        </w:rPr>
        <w:t>охранени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41044">
        <w:rPr>
          <w:rFonts w:ascii="Times New Roman" w:hAnsi="Times New Roman" w:cs="Times New Roman"/>
          <w:sz w:val="28"/>
          <w:szCs w:val="28"/>
        </w:rPr>
        <w:t xml:space="preserve"> культурного и исторического наследия</w:t>
      </w:r>
      <w:r>
        <w:rPr>
          <w:rFonts w:ascii="Times New Roman" w:hAnsi="Times New Roman" w:cs="Times New Roman"/>
          <w:sz w:val="28"/>
          <w:szCs w:val="28"/>
        </w:rPr>
        <w:t xml:space="preserve">, обеспечение доступа граждан к культурным ценностям и участие в культурной жизни, реализация творческого потенциала граждан, развитие инфраструктуры и организационно-экономических механизмов, обеспечивающих максимально равную доступность услуг дополнительного образования детей в области культуры» предусматривается реализация подпрограммы 1 «Обеспечение деятельности подведомственных учреждений и средств массовой информации». </w:t>
      </w:r>
    </w:p>
    <w:p w:rsidR="00DB17D4" w:rsidRDefault="00DB17D4" w:rsidP="00CA36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1  «Обеспечение деятельности подведомственных учреждений и средств массовой информации» включает в себя следующие основные мероприятия: </w:t>
      </w:r>
    </w:p>
    <w:p w:rsidR="00DB17D4" w:rsidRPr="00CA367C" w:rsidRDefault="00DB17D4" w:rsidP="002A0A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67C">
        <w:rPr>
          <w:rFonts w:ascii="Times New Roman" w:hAnsi="Times New Roman" w:cs="Times New Roman"/>
          <w:sz w:val="28"/>
          <w:szCs w:val="28"/>
        </w:rPr>
        <w:t>развитие музейного дела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7D4" w:rsidRPr="00CA367C" w:rsidRDefault="00DB17D4" w:rsidP="002A0A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67C">
        <w:rPr>
          <w:rFonts w:ascii="Times New Roman" w:hAnsi="Times New Roman" w:cs="Times New Roman"/>
          <w:sz w:val="28"/>
          <w:szCs w:val="28"/>
        </w:rPr>
        <w:t>развитие библиотечного дела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7D4" w:rsidRPr="00FD085B" w:rsidRDefault="00DB17D4" w:rsidP="00C562C5">
      <w:pPr>
        <w:pStyle w:val="ConsPlusNormal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A367C">
        <w:rPr>
          <w:rFonts w:ascii="Times New Roman" w:hAnsi="Times New Roman" w:cs="Times New Roman"/>
          <w:sz w:val="28"/>
          <w:szCs w:val="28"/>
        </w:rPr>
        <w:t>культурно-досуговое обслуживание населения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D085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DB17D4" w:rsidRPr="00CA367C" w:rsidRDefault="00DB17D4" w:rsidP="00D920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A367C">
        <w:rPr>
          <w:rFonts w:ascii="Times New Roman" w:hAnsi="Times New Roman" w:cs="Times New Roman"/>
          <w:sz w:val="28"/>
          <w:szCs w:val="28"/>
        </w:rPr>
        <w:t>беспечение условий для массового отдыха жителей городского округа и организация мест массового отдыха населения</w:t>
      </w:r>
      <w:r>
        <w:rPr>
          <w:rFonts w:ascii="Times New Roman" w:hAnsi="Times New Roman" w:cs="Times New Roman"/>
          <w:sz w:val="28"/>
          <w:szCs w:val="28"/>
        </w:rPr>
        <w:t xml:space="preserve"> (развитие парков);</w:t>
      </w:r>
      <w:r w:rsidRPr="00CA36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7D4" w:rsidRPr="00FD085B" w:rsidRDefault="00DB17D4" w:rsidP="00D920A8">
      <w:pPr>
        <w:pStyle w:val="ConsPlusNormal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CA367C">
        <w:rPr>
          <w:rFonts w:ascii="Times New Roman" w:hAnsi="Times New Roman" w:cs="Times New Roman"/>
          <w:sz w:val="28"/>
          <w:szCs w:val="28"/>
        </w:rPr>
        <w:t>слуга по реализации дополнительных 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D085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DB17D4" w:rsidRPr="00FD085B" w:rsidRDefault="00DB17D4" w:rsidP="00B879B4">
      <w:pPr>
        <w:pStyle w:val="ConsPlusNormal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и </w:t>
      </w:r>
      <w:r w:rsidRPr="00CA367C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учреждений культуры и искусства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D085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DB17D4" w:rsidRDefault="00DB17D4" w:rsidP="00543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367C">
        <w:rPr>
          <w:rFonts w:ascii="Times New Roman" w:hAnsi="Times New Roman" w:cs="Times New Roman"/>
          <w:sz w:val="28"/>
          <w:szCs w:val="28"/>
        </w:rPr>
        <w:t>развитие средств массовой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17D4" w:rsidRDefault="00DB17D4" w:rsidP="00682C7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задачи 2 «Создание благоприятных условий для устойчивого развития сферы культуры и искусства» предполагает реализацию подпрограммы 2  «Обеспечение реализации муниципальной программы «Развитие культуры, искусства и средств массовой информации».</w:t>
      </w:r>
    </w:p>
    <w:p w:rsidR="00DB17D4" w:rsidRDefault="00DB17D4" w:rsidP="00682C7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Указанные основные мероприятия планируются к осуществлению в течение всего периода реализации Программы.</w:t>
      </w:r>
    </w:p>
    <w:p w:rsidR="00DB17D4" w:rsidRPr="00682C7B" w:rsidRDefault="00DB17D4" w:rsidP="00682C7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ожидаемых результатах реализации основных мероприятий, последствиях их нереализации, ответственных исполнителях и сроках представлены в таблице 2. </w:t>
      </w:r>
    </w:p>
    <w:p w:rsidR="00DB17D4" w:rsidRDefault="00DB17D4" w:rsidP="00BA7B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17D4" w:rsidRDefault="00DB17D4" w:rsidP="00BA7B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53255">
        <w:rPr>
          <w:rFonts w:ascii="Times New Roman" w:hAnsi="Times New Roman" w:cs="Times New Roman"/>
          <w:b/>
          <w:bCs/>
          <w:sz w:val="28"/>
          <w:szCs w:val="28"/>
        </w:rPr>
        <w:t>Основные меры правового регулирования в сфере культуры</w:t>
      </w:r>
    </w:p>
    <w:p w:rsidR="00DB17D4" w:rsidRDefault="00DB17D4" w:rsidP="00BA7B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17D4" w:rsidRDefault="00DB17D4" w:rsidP="007C4E61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F3558">
        <w:rPr>
          <w:rFonts w:ascii="Times New Roman" w:hAnsi="Times New Roman" w:cs="Times New Roman"/>
          <w:sz w:val="28"/>
          <w:szCs w:val="28"/>
        </w:rPr>
        <w:t xml:space="preserve">Правовое регулирование сферы культуры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F3558">
        <w:rPr>
          <w:rFonts w:ascii="Times New Roman" w:hAnsi="Times New Roman" w:cs="Times New Roman"/>
          <w:sz w:val="28"/>
          <w:szCs w:val="28"/>
        </w:rPr>
        <w:t>соответствии с Законом Российской Федерации «Основы законодательства Российской Федерации о культуре» от 09.10.1992 № 3612-1 (с изменениями и дополнениями), Законом Республики Марий Эл от 31.05.1994 № 85-</w:t>
      </w:r>
      <w:r w:rsidRPr="001F355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F3558">
        <w:rPr>
          <w:rFonts w:ascii="Times New Roman" w:hAnsi="Times New Roman" w:cs="Times New Roman"/>
          <w:sz w:val="28"/>
          <w:szCs w:val="28"/>
        </w:rPr>
        <w:t xml:space="preserve"> «О культуре» (с изменениями и дополнениями)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37517">
        <w:rPr>
          <w:rFonts w:ascii="Times New Roman" w:hAnsi="Times New Roman" w:cs="Times New Roman"/>
          <w:sz w:val="18"/>
          <w:szCs w:val="18"/>
        </w:rPr>
        <w:t xml:space="preserve"> </w:t>
      </w:r>
      <w:r w:rsidRPr="007C4E61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C4E6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C4E61">
        <w:rPr>
          <w:rFonts w:ascii="Times New Roman" w:hAnsi="Times New Roman" w:cs="Times New Roman"/>
          <w:sz w:val="28"/>
          <w:szCs w:val="28"/>
        </w:rPr>
        <w:t xml:space="preserve"> от 29.12.1994г. № 78-ФЗ «О библиотечном деле»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7C4E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Pr="007C4E61">
        <w:rPr>
          <w:rFonts w:ascii="Times New Roman" w:hAnsi="Times New Roman" w:cs="Times New Roman"/>
          <w:sz w:val="28"/>
          <w:szCs w:val="28"/>
        </w:rPr>
        <w:t>29 декабря 1994 года N 77-ФЗ</w:t>
      </w:r>
      <w:r>
        <w:rPr>
          <w:rFonts w:ascii="Times New Roman" w:hAnsi="Times New Roman" w:cs="Times New Roman"/>
          <w:sz w:val="28"/>
          <w:szCs w:val="28"/>
        </w:rPr>
        <w:t xml:space="preserve"> «Об обязательном экземпляре документов»; </w:t>
      </w:r>
      <w:r w:rsidRPr="007C4E61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C4E6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C4E61">
        <w:rPr>
          <w:rFonts w:ascii="Times New Roman" w:hAnsi="Times New Roman" w:cs="Times New Roman"/>
          <w:sz w:val="28"/>
          <w:szCs w:val="28"/>
        </w:rPr>
        <w:t xml:space="preserve"> от 29.05.1996г. №54-ФЗ «О музейном фонде Российской Федерации и музеях в Российской  Федерации»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7C4E61">
        <w:rPr>
          <w:rFonts w:ascii="Times New Roman" w:hAnsi="Times New Roman" w:cs="Times New Roman"/>
          <w:sz w:val="28"/>
          <w:szCs w:val="28"/>
        </w:rPr>
        <w:t>Типов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7C4E61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C4E61">
        <w:rPr>
          <w:rFonts w:ascii="Times New Roman" w:hAnsi="Times New Roman" w:cs="Times New Roman"/>
          <w:sz w:val="28"/>
          <w:szCs w:val="28"/>
        </w:rPr>
        <w:t xml:space="preserve"> об образовательном учреждении дополнительного образования детей</w:t>
      </w:r>
      <w:r>
        <w:rPr>
          <w:rFonts w:ascii="Times New Roman" w:hAnsi="Times New Roman" w:cs="Times New Roman"/>
          <w:sz w:val="28"/>
          <w:szCs w:val="28"/>
        </w:rPr>
        <w:t>, утвержденным п</w:t>
      </w:r>
      <w:r w:rsidRPr="007C4E61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C4E61">
        <w:rPr>
          <w:rFonts w:ascii="Times New Roman" w:hAnsi="Times New Roman" w:cs="Times New Roman"/>
          <w:sz w:val="28"/>
          <w:szCs w:val="28"/>
        </w:rPr>
        <w:t xml:space="preserve"> Минобрнауки России от 26 июня 2012 г. N 504</w:t>
      </w:r>
      <w:r>
        <w:rPr>
          <w:rFonts w:ascii="Times New Roman" w:hAnsi="Times New Roman" w:cs="Times New Roman"/>
          <w:sz w:val="28"/>
          <w:szCs w:val="28"/>
        </w:rPr>
        <w:t xml:space="preserve">,  другими нормативными актами. </w:t>
      </w:r>
    </w:p>
    <w:p w:rsidR="00DB17D4" w:rsidRDefault="00DB17D4" w:rsidP="007C4E61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сентября</w:t>
      </w:r>
      <w:r w:rsidRPr="009A15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2013г. вступил в силу Федеральный закон от </w:t>
      </w:r>
      <w:r w:rsidRPr="007C4E61">
        <w:rPr>
          <w:rFonts w:ascii="Times New Roman" w:hAnsi="Times New Roman" w:cs="Times New Roman"/>
          <w:sz w:val="28"/>
          <w:szCs w:val="28"/>
        </w:rPr>
        <w:t>29 декабря 2012 года N 273-ФЗ</w:t>
      </w:r>
      <w:r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Федерации». Муниципальным образовательным учреждениям дополнительного образования детей предстоит большая работа по внесению изменений и дополнений как в уставные документы учреждений, так и локальные акты учреждений.  </w:t>
      </w:r>
    </w:p>
    <w:p w:rsidR="00DB17D4" w:rsidRDefault="00DB17D4" w:rsidP="007C4E61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Большая работа предстоит по реализации Указа Президента Российской Федерации </w:t>
      </w:r>
      <w:r w:rsidRPr="00C326A6">
        <w:rPr>
          <w:rFonts w:ascii="Times New Roman" w:hAnsi="Times New Roman" w:cs="Times New Roman"/>
          <w:sz w:val="28"/>
          <w:szCs w:val="28"/>
        </w:rPr>
        <w:t xml:space="preserve">от 7 мая 2012 г. № 597 </w:t>
      </w:r>
      <w:r w:rsidRPr="00C326A6">
        <w:rPr>
          <w:rFonts w:ascii="Times New Roman" w:hAnsi="Times New Roman" w:cs="Times New Roman"/>
          <w:color w:val="000000"/>
          <w:sz w:val="28"/>
          <w:szCs w:val="28"/>
        </w:rPr>
        <w:t xml:space="preserve">«О мероприятиях по реализации государственной социальной политики», </w:t>
      </w:r>
      <w:r w:rsidRPr="00C326A6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326A6">
        <w:rPr>
          <w:rFonts w:ascii="Times New Roman" w:hAnsi="Times New Roman" w:cs="Times New Roman"/>
          <w:sz w:val="28"/>
          <w:szCs w:val="28"/>
        </w:rPr>
        <w:t xml:space="preserve"> поэтапного совершенствования системы оплаты труда при оказании государственных (муниципальных) услуг на 2012–2018 годы, утвержденной распоряжением Правительства Российской Федерации от 26 ноября 2012 г. № 2190-р </w:t>
      </w:r>
      <w:r w:rsidRPr="00C326A6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C326A6">
        <w:rPr>
          <w:rFonts w:ascii="Times New Roman" w:hAnsi="Times New Roman" w:cs="Times New Roman"/>
          <w:sz w:val="28"/>
          <w:szCs w:val="28"/>
        </w:rPr>
        <w:t>планом мероприятий («дорожной карты») «Изменения в отраслях социальной сферы, направленные на повышение эффективности сферы культуры», утвержденным распоряжением Правительства Российской Федерации от 28 декабря 2012 г. № 2606-р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17D4" w:rsidRDefault="00DB17D4" w:rsidP="00C32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2013 году в городском округе «Город Йошкар-Ола» были утверждены следующие нормативные акты:</w:t>
      </w:r>
    </w:p>
    <w:p w:rsidR="00DB17D4" w:rsidRDefault="00DB17D4" w:rsidP="00C32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  <w:lang w:val="en-US"/>
        </w:rPr>
        <w:t>XXXVI</w:t>
      </w:r>
      <w:r w:rsidRPr="00AB63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(внеочередной) сессии Собрания депутатов городского округа «Город Йошкар-Ола»  от 21 марта 2013 года № 554-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«О мерах по повышению заработной платы работникам муниципальных учреждений образования, культуры городского округа «Город Йошкар-Ола» и внесении изменений в Порядок начисления и выплаты ежемесячной доплаты к заработной плате работникам муниципальных образовательных учреждений городского округа «Город Йошкар-Ола», реализующих программы дошкольного образования, утвержденного решением Собрания депутатов городского округа «Город Йошкар-Ола» от 22 февраля 2012 года № 381-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B17D4" w:rsidRDefault="00DB17D4" w:rsidP="00C32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городского округа «Город Йошкар-Ола» от 9 апреля 2013 г. № 853 «Об утверждении плана мероприятий, направленных на повышение эффективности сферы культуры в городском округе «Город Йошкар-Ола».</w:t>
      </w:r>
    </w:p>
    <w:p w:rsidR="00DB17D4" w:rsidRDefault="00DB17D4" w:rsidP="007C4E61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дальнейшем в рамках реализации данного Указа предполагается внесение изменений в Положения об оплате труда работников муниципальных учреждений культуры и дополнительного образования детей в сфере культуры.</w:t>
      </w:r>
    </w:p>
    <w:p w:rsidR="00DB17D4" w:rsidRDefault="00DB17D4" w:rsidP="007C4E61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Уточнение состава мер по развитию системы правового регулирования в сфере культуры и искусства на второй этап реализации Программы будет проводиться в период завершения первого этапа. Кроме того, предполагается уточнение состава мер правового регулирования в течение всего срока реализации Программы.</w:t>
      </w:r>
    </w:p>
    <w:p w:rsidR="00DB17D4" w:rsidRDefault="00DB17D4" w:rsidP="007C4E61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мер муниципального правового регулирования в сфере реализации программы приведен в приложении №3.</w:t>
      </w:r>
    </w:p>
    <w:p w:rsidR="00DB17D4" w:rsidRPr="00C326A6" w:rsidRDefault="00DB17D4" w:rsidP="007C4E61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B17D4" w:rsidRPr="00B1234A" w:rsidRDefault="00DB17D4" w:rsidP="00652F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1234A">
        <w:rPr>
          <w:rFonts w:ascii="Times New Roman" w:hAnsi="Times New Roman" w:cs="Times New Roman"/>
          <w:b/>
          <w:bCs/>
          <w:sz w:val="28"/>
          <w:szCs w:val="28"/>
        </w:rPr>
        <w:t>Ресурсное обеспечение муниципальной программы</w:t>
      </w:r>
    </w:p>
    <w:p w:rsidR="00DB17D4" w:rsidRDefault="00DB17D4" w:rsidP="00B12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7D4" w:rsidRDefault="00DB17D4" w:rsidP="00997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Финансирование программных мероприятий Программы будет осуществляться за счет средств федерального бюджета, бюджета Республики Марий Эл, бюджета муниципального образования «Город Йошкар-Ола».</w:t>
      </w:r>
    </w:p>
    <w:p w:rsidR="00DB17D4" w:rsidRDefault="00DB17D4" w:rsidP="00997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финансовых ресурсов, необходимых для реализации Программы в 2014-2018 годах составляет 960397,9 тыс.руб.,  в том числе:</w:t>
      </w:r>
    </w:p>
    <w:p w:rsidR="00DB17D4" w:rsidRDefault="00DB17D4" w:rsidP="00997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средства бюджета городского округа «Город Йошкар-Ола» - 718411,2тыс.руб.</w:t>
      </w:r>
    </w:p>
    <w:p w:rsidR="00DB17D4" w:rsidRDefault="00DB17D4" w:rsidP="00EE714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внебюджетные источники – 241986,7 тыс.руб.</w:t>
      </w:r>
    </w:p>
    <w:p w:rsidR="00DB17D4" w:rsidRDefault="00DB17D4" w:rsidP="00EE714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Предусматривается следующее распределение ресурсного обеспечения по годам реализации Программы:</w:t>
      </w:r>
    </w:p>
    <w:p w:rsidR="00DB17D4" w:rsidRPr="00307C27" w:rsidRDefault="00DB17D4" w:rsidP="00EE714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2014 год </w:t>
      </w:r>
      <w:r w:rsidRPr="00307C27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138156</w:t>
      </w:r>
      <w:r w:rsidRPr="00307C27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DB17D4" w:rsidRPr="00307C27" w:rsidRDefault="00DB17D4" w:rsidP="00EE714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7C27">
        <w:rPr>
          <w:rFonts w:ascii="Times New Roman" w:hAnsi="Times New Roman" w:cs="Times New Roman"/>
          <w:sz w:val="28"/>
          <w:szCs w:val="28"/>
        </w:rPr>
        <w:t xml:space="preserve">на 2015 год – </w:t>
      </w:r>
      <w:r>
        <w:rPr>
          <w:rFonts w:ascii="Times New Roman" w:hAnsi="Times New Roman" w:cs="Times New Roman"/>
          <w:sz w:val="28"/>
          <w:szCs w:val="28"/>
        </w:rPr>
        <w:t>138156</w:t>
      </w:r>
      <w:r w:rsidRPr="00307C27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DB17D4" w:rsidRPr="00307C27" w:rsidRDefault="00DB17D4" w:rsidP="00EE714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7C27">
        <w:rPr>
          <w:rFonts w:ascii="Times New Roman" w:hAnsi="Times New Roman" w:cs="Times New Roman"/>
          <w:sz w:val="28"/>
          <w:szCs w:val="28"/>
        </w:rPr>
        <w:t xml:space="preserve">на 2016 год – </w:t>
      </w:r>
      <w:r>
        <w:rPr>
          <w:rFonts w:ascii="Times New Roman" w:hAnsi="Times New Roman" w:cs="Times New Roman"/>
          <w:sz w:val="28"/>
          <w:szCs w:val="28"/>
        </w:rPr>
        <w:t>138156</w:t>
      </w:r>
      <w:r w:rsidRPr="00307C27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DB17D4" w:rsidRDefault="00DB17D4" w:rsidP="00EE714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7C27">
        <w:rPr>
          <w:rFonts w:ascii="Times New Roman" w:hAnsi="Times New Roman" w:cs="Times New Roman"/>
          <w:sz w:val="28"/>
          <w:szCs w:val="28"/>
        </w:rPr>
        <w:t xml:space="preserve">на 2017 год – </w:t>
      </w:r>
      <w:r>
        <w:rPr>
          <w:rFonts w:ascii="Times New Roman" w:hAnsi="Times New Roman" w:cs="Times New Roman"/>
          <w:sz w:val="28"/>
          <w:szCs w:val="28"/>
        </w:rPr>
        <w:t>151971,6</w:t>
      </w:r>
      <w:r w:rsidRPr="00307C27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.руб.</w:t>
      </w:r>
    </w:p>
    <w:p w:rsidR="00DB17D4" w:rsidRDefault="00DB17D4" w:rsidP="00EE714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 год – 151971,6</w:t>
      </w:r>
      <w:r w:rsidRPr="00307C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тыс.руб.</w:t>
      </w:r>
    </w:p>
    <w:p w:rsidR="00DB17D4" w:rsidRDefault="00DB17D4" w:rsidP="004213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Ресурсное обеспечение Программы, осуществляемое за счет средств бюджета городского округа «Город Йошкар-Ола», носит прогнозный характер и подлежит ежегодному уточнению в установленном порядке при формировании бюджета на очередной год и плановый период.</w:t>
      </w:r>
    </w:p>
    <w:p w:rsidR="00DB17D4" w:rsidRDefault="00DB17D4" w:rsidP="004213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подпрограмме №1 «Обеспечение деятельности подведомственных учреждений и средств массовой информации» предусматривается  - 375228,7 тыс.руб.,  в том числе - 133242 тыс.рублей из бюджета городского округа «Город Йошкар-Ола», внебюджетные источники – 241986,7 тыс.руб.</w:t>
      </w:r>
    </w:p>
    <w:p w:rsidR="00DB17D4" w:rsidRDefault="00DB17D4" w:rsidP="004213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подпрограмме №2 «Обеспечение реализации муниципальной программы «Развитие культуры, искусства и средств массовой информации городского округа «Город Йошкар-Ола» на 2014-2018 годы» предусматривается  4914 тыс.рублей из бюджета городского округа «Город Йошкар-Ола».</w:t>
      </w:r>
    </w:p>
    <w:p w:rsidR="00DB17D4" w:rsidRDefault="00DB17D4" w:rsidP="004213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Ресурсное обеспечение Программы и прогнозная оценка расходов на реализацию целей Программы представлены в таблицах №№ 4 и 5 соответственно.</w:t>
      </w:r>
    </w:p>
    <w:p w:rsidR="00DB17D4" w:rsidRDefault="00DB17D4" w:rsidP="0042132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17D4" w:rsidRDefault="00DB17D4" w:rsidP="0042132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bCs/>
          <w:sz w:val="28"/>
          <w:szCs w:val="28"/>
        </w:rPr>
        <w:t>. Обобщенная характеристика мер муниципального регулирования  и управления рисками реализации Программы</w:t>
      </w:r>
    </w:p>
    <w:p w:rsidR="00DB17D4" w:rsidRDefault="00DB17D4" w:rsidP="0042132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17D4" w:rsidRDefault="00DB17D4" w:rsidP="009B21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Мерами муниципального регулирования являются косвенные инструменты муниципальной поддержки, такие как предоставление налоговых льгот, тарифные, кредитные и иные меры.</w:t>
      </w:r>
    </w:p>
    <w:p w:rsidR="00DB17D4" w:rsidRDefault="00DB17D4" w:rsidP="009B21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реализации Программы меры муниципального регулирования направлены на:</w:t>
      </w:r>
    </w:p>
    <w:p w:rsidR="00DB17D4" w:rsidRDefault="00DB17D4" w:rsidP="009B21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доступности услуг учреждений культуры для приоритетных категорий населения;</w:t>
      </w:r>
    </w:p>
    <w:p w:rsidR="00DB17D4" w:rsidRDefault="00DB17D4" w:rsidP="009B21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свободного доступа граждан к культурным ценностям и участию в культурной жизни общества;</w:t>
      </w:r>
    </w:p>
    <w:p w:rsidR="00DB17D4" w:rsidRDefault="00DB17D4" w:rsidP="009B21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иных источников финансирования (федерального бюджета, республиканского бюджета Республики Марий Эл, внебюджетных источников);</w:t>
      </w:r>
    </w:p>
    <w:p w:rsidR="00DB17D4" w:rsidRDefault="00DB17D4" w:rsidP="009B21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новой системы оплаты труда, ориентированной на результат, в муниципальных учреждениях культуры и искусства;</w:t>
      </w:r>
    </w:p>
    <w:p w:rsidR="00DB17D4" w:rsidRDefault="00DB17D4" w:rsidP="009B21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системы мотивации работников отрасли культуры и искусства;</w:t>
      </w:r>
    </w:p>
    <w:p w:rsidR="00DB17D4" w:rsidRDefault="00DB17D4" w:rsidP="00F23F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поддержка по оплате жилищно-коммунальных услуг специалистам (работникам культуры, педагогическим работникам), работающим и проживающим в сельской местности.</w:t>
      </w:r>
    </w:p>
    <w:p w:rsidR="00DB17D4" w:rsidRDefault="00DB17D4" w:rsidP="009B21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обеспечения содействия в переподготовке и повышении квалификации работников сферы культуры и искусства;</w:t>
      </w:r>
    </w:p>
    <w:p w:rsidR="00DB17D4" w:rsidRDefault="00DB17D4" w:rsidP="009B21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государственно-частного партнерства в сфере культуры и искусства;</w:t>
      </w:r>
    </w:p>
    <w:p w:rsidR="00DB17D4" w:rsidRDefault="00DB17D4" w:rsidP="009B21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механизмов благотворительности и меценатства, спонсорства, волонтерства в сфере культуры и искусства.</w:t>
      </w:r>
    </w:p>
    <w:p w:rsidR="00DB17D4" w:rsidRDefault="00DB17D4" w:rsidP="009B21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применения мер муниципального регулирования в сфере реализации Программы представлена в таблице 8.</w:t>
      </w:r>
    </w:p>
    <w:p w:rsidR="00DB17D4" w:rsidRDefault="00DB17D4" w:rsidP="009B21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53C">
        <w:rPr>
          <w:rFonts w:ascii="Times New Roman" w:hAnsi="Times New Roman" w:cs="Times New Roman"/>
          <w:sz w:val="28"/>
          <w:szCs w:val="28"/>
        </w:rPr>
        <w:t>Важное значение</w:t>
      </w:r>
      <w:r>
        <w:rPr>
          <w:rFonts w:ascii="Times New Roman" w:hAnsi="Times New Roman" w:cs="Times New Roman"/>
          <w:sz w:val="28"/>
          <w:szCs w:val="28"/>
        </w:rPr>
        <w:t xml:space="preserve"> для успешной реализации Программы имеет прогнозирование возможных рисков, связанных с достижением основной цели, решением задач Программы, оценка их масштабов и последствий, а также формирование системы мер по их предотвращению.</w:t>
      </w:r>
    </w:p>
    <w:p w:rsidR="00DB17D4" w:rsidRDefault="00DB17D4" w:rsidP="009B21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Программы могут быть выделены следующие риски ее реализации. </w:t>
      </w:r>
    </w:p>
    <w:p w:rsidR="00DB17D4" w:rsidRDefault="00DB17D4" w:rsidP="0069223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Правовые риски</w:t>
      </w:r>
    </w:p>
    <w:p w:rsidR="00DB17D4" w:rsidRDefault="00DB17D4" w:rsidP="0069223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B17D4" w:rsidRDefault="00DB17D4" w:rsidP="006922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Правовые риски связаны с изменением законодательства, длительностью формирования нормативно-правовой базы, необходимой для реализации муниципальной программы. Это может привести к существенному увеличению планируемых сроков или изменению условий реализации мероприятий муниципальной программы.</w:t>
      </w:r>
    </w:p>
    <w:p w:rsidR="00DB17D4" w:rsidRDefault="00DB17D4" w:rsidP="006922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минимизации воздействия данной группы рисков в рамках реализации подпрограммы 2 «Обеспечение реализации муниципальной программы «Развитие культуры, искусства и средств массовой информации» планируется:</w:t>
      </w:r>
    </w:p>
    <w:p w:rsidR="00DB17D4" w:rsidRDefault="00DB17D4" w:rsidP="006922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DB17D4" w:rsidRDefault="00DB17D4" w:rsidP="006922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мониторинг планируемых изменений в законодательстве в сфере культуры и искусства.</w:t>
      </w:r>
    </w:p>
    <w:p w:rsidR="00DB17D4" w:rsidRDefault="00DB17D4" w:rsidP="006922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17D4" w:rsidRDefault="00DB17D4" w:rsidP="001745B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Финансовые риски</w:t>
      </w:r>
    </w:p>
    <w:p w:rsidR="00DB17D4" w:rsidRDefault="00DB17D4" w:rsidP="001745B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B17D4" w:rsidRDefault="00DB17D4" w:rsidP="001745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Финансовые риски связаны с возникновением бюджетного дефицита и недостаточным, вследствие этого, уровнем бюджетного финансирования, секвестированием бюджетных расходов на сферу культуры и искусства.</w:t>
      </w:r>
    </w:p>
    <w:p w:rsidR="00DB17D4" w:rsidRDefault="00DB17D4" w:rsidP="001745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Способами ограничения финансовых рисков выступают меры, предусмотренные в рамках реализации подпрограммы 2 «Обеспечение реализации муниципальной программы «Развитие культуры, искусства и средств массовой информации»:</w:t>
      </w:r>
    </w:p>
    <w:p w:rsidR="00DB17D4" w:rsidRDefault="00DB17D4" w:rsidP="001745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:rsidR="00DB17D4" w:rsidRDefault="00DB17D4" w:rsidP="001745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бюджетных расходов с применением методик оценки эффективности бюджетных расходов;</w:t>
      </w:r>
    </w:p>
    <w:p w:rsidR="00DB17D4" w:rsidRDefault="00DB17D4" w:rsidP="001745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внебюджетного финансирования.</w:t>
      </w:r>
    </w:p>
    <w:p w:rsidR="00DB17D4" w:rsidRDefault="00DB17D4" w:rsidP="001745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17D4" w:rsidRDefault="00DB17D4" w:rsidP="001745B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 усиления разрыва между современными требованиями и фактическим состоянием материально-технической базы, технического оснащения и систем управления муниципальными учреждениями культуры и искусства.</w:t>
      </w:r>
    </w:p>
    <w:p w:rsidR="00DB17D4" w:rsidRDefault="00DB17D4" w:rsidP="001745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17D4" w:rsidRDefault="00DB17D4" w:rsidP="001745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Усиление разрыва между современными требованиями и фактическим состоянием материально-технической базы, технического оснащения и систем управления бюджетными организациями культуры и искусства может послужить причиной существенного снижения качества и доступности муниципальных услуг в рассматриваемой сфере.</w:t>
      </w:r>
    </w:p>
    <w:p w:rsidR="00DB17D4" w:rsidRDefault="00DB17D4" w:rsidP="001745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Возникновение риска обусловлено отсутствием в Программе необходимых объемов бюджетных средств на проведение модернизации отрасли.</w:t>
      </w:r>
    </w:p>
    <w:p w:rsidR="00DB17D4" w:rsidRDefault="00DB17D4" w:rsidP="001745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снижения негативных последствий риска предусматривается проведение модернизационных проектов за счет привлечения внебюджетных средств в рамках государственно-частного партнерства. Кроме того, в рамках всех подпрограмм предусмотрено проведение оптимизации  деятельности муниципальных учреждений культуры и искусства.</w:t>
      </w:r>
    </w:p>
    <w:p w:rsidR="00DB17D4" w:rsidRDefault="00DB17D4" w:rsidP="00FD497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B17D4" w:rsidRDefault="00DB17D4" w:rsidP="00FD497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Макроэкономические риски</w:t>
      </w:r>
    </w:p>
    <w:p w:rsidR="00DB17D4" w:rsidRDefault="00DB17D4" w:rsidP="00FD49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17D4" w:rsidRDefault="00DB17D4" w:rsidP="00FD49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Макроэкономические риски связаны с возможностями ухудшения внутренней и внешней конъюктуры, снижения темпов роста национальной экономики и уровня инвестиционной активности, высокой инфляцией, что может вызвать снижение инвестиционной привлекательности сферы культуры и искусства, необоснованный рост стоимости услуг  в сфере культуры и искусства, а также существенно снизить объем платных услуг в сфере культуры и искусства.</w:t>
      </w:r>
    </w:p>
    <w:p w:rsidR="00DB17D4" w:rsidRDefault="00DB17D4" w:rsidP="00FD49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стоимости предоставления муниципальных услуг (выполнения работ) может негативно сказаться на структуре потребительских предпочтений населения. </w:t>
      </w:r>
    </w:p>
    <w:p w:rsidR="00DB17D4" w:rsidRDefault="00DB17D4" w:rsidP="00FD49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данных рисков предусматривается в рамках мероприятий подпрограммы 2 «Обеспечение реализации муниципальной программы «Развитие культуры, искусства и средств массовой информации», направленных на совершенствование муниципального регулирования, в том числе по повышению инвестиционной привлекательности  и экономическому стимулированию.</w:t>
      </w:r>
    </w:p>
    <w:p w:rsidR="00DB17D4" w:rsidRDefault="00DB17D4" w:rsidP="00FD49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17D4" w:rsidRDefault="00DB17D4" w:rsidP="001266A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Административные риски</w:t>
      </w:r>
    </w:p>
    <w:p w:rsidR="00DB17D4" w:rsidRDefault="00DB17D4" w:rsidP="001266A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B17D4" w:rsidRDefault="00DB17D4" w:rsidP="001266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Риски данной группы связаны с неэффективным управлением Программой, низкой эффективностью взаимодействия заинтересованных сторон, что может повлечь за собой потерю управляемости отрасли культуры, нарушение планируемых сроков реализации Программы, невыполнение ее цели и задач, недостижение плановых значений показателей, снижение эффективности использования ресурсов и качества выполнения мероприятий Программы.</w:t>
      </w:r>
    </w:p>
    <w:p w:rsidR="00DB17D4" w:rsidRDefault="00DB17D4" w:rsidP="001266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условиями минимизации административных рисков являются:</w:t>
      </w:r>
    </w:p>
    <w:p w:rsidR="00DB17D4" w:rsidRDefault="00DB17D4" w:rsidP="001266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эффективной системы управления реализацией Программы;</w:t>
      </w:r>
    </w:p>
    <w:p w:rsidR="00DB17D4" w:rsidRDefault="00DB17D4" w:rsidP="001266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регулярная публикация отчетов о ходе реализации Программы;</w:t>
      </w:r>
    </w:p>
    <w:p w:rsidR="00DB17D4" w:rsidRDefault="00DB17D4" w:rsidP="001266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эффективности взаимодействия участников реализации Программы;</w:t>
      </w:r>
    </w:p>
    <w:p w:rsidR="00DB17D4" w:rsidRDefault="00DB17D4" w:rsidP="001266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и контроль реализации соглашений о взаимодействии с заинтересованными сторонами;</w:t>
      </w:r>
    </w:p>
    <w:p w:rsidR="00DB17D4" w:rsidRDefault="00DB17D4" w:rsidP="001266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системы мониторингов реализации Программы;</w:t>
      </w:r>
    </w:p>
    <w:p w:rsidR="00DB17D4" w:rsidRDefault="00DB17D4" w:rsidP="001266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своевременная корректировка мероприятий Программы.</w:t>
      </w:r>
    </w:p>
    <w:p w:rsidR="00DB17D4" w:rsidRDefault="00DB17D4" w:rsidP="001266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перечисленных мер предусмотрена в рамках реализации подпрограммы 2 «Обеспечение реализации муниципальной программы «Развитие культуры, искусства и средств массовой информации».</w:t>
      </w:r>
    </w:p>
    <w:p w:rsidR="00DB17D4" w:rsidRDefault="00DB17D4" w:rsidP="001266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17D4" w:rsidRDefault="00DB17D4" w:rsidP="001266A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Кадровые риски</w:t>
      </w:r>
    </w:p>
    <w:p w:rsidR="00DB17D4" w:rsidRDefault="00DB17D4" w:rsidP="001266A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B17D4" w:rsidRDefault="00DB17D4" w:rsidP="001266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Кадровые риски обусловлены значительным дефицитом высококвалифицированных кадров в сфере культуры и искусства, что снижает эффективность работы учреждений сферы культуры и искусства и качество предоставляемых услуг.</w:t>
      </w:r>
    </w:p>
    <w:p w:rsidR="00DB17D4" w:rsidRDefault="00DB17D4" w:rsidP="001266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DB17D4" w:rsidRDefault="00DB17D4" w:rsidP="001266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17D4" w:rsidRDefault="00DB17D4" w:rsidP="00294B1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рисков муниципальной программы «Развитие культуры, искусства и средств массовой информации»</w:t>
      </w:r>
    </w:p>
    <w:p w:rsidR="00DB17D4" w:rsidRDefault="00DB17D4" w:rsidP="00294B1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88"/>
        <w:gridCol w:w="3818"/>
        <w:gridCol w:w="2391"/>
        <w:gridCol w:w="2466"/>
      </w:tblGrid>
      <w:tr w:rsidR="00DB17D4" w:rsidRPr="00B237E8">
        <w:trPr>
          <w:trHeight w:val="948"/>
        </w:trPr>
        <w:tc>
          <w:tcPr>
            <w:tcW w:w="817" w:type="dxa"/>
            <w:vMerge w:val="restart"/>
          </w:tcPr>
          <w:p w:rsidR="00DB17D4" w:rsidRPr="00B237E8" w:rsidRDefault="00DB17D4" w:rsidP="00B2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B17D4" w:rsidRPr="00B237E8" w:rsidRDefault="00DB17D4" w:rsidP="00B2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68" w:type="dxa"/>
            <w:vMerge w:val="restart"/>
          </w:tcPr>
          <w:p w:rsidR="00DB17D4" w:rsidRPr="00B237E8" w:rsidRDefault="00DB17D4" w:rsidP="00B2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>Наименования рисков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DB17D4" w:rsidRPr="00B237E8" w:rsidRDefault="00DB17D4" w:rsidP="00B2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  <w:p w:rsidR="00DB17D4" w:rsidRPr="00B237E8" w:rsidRDefault="00DB17D4" w:rsidP="00B2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>вероятности</w:t>
            </w:r>
          </w:p>
          <w:p w:rsidR="00DB17D4" w:rsidRPr="00B237E8" w:rsidRDefault="00DB17D4" w:rsidP="00B2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>наступления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DB17D4" w:rsidRPr="00B237E8" w:rsidRDefault="00DB17D4" w:rsidP="00B2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>Оценка возможного ущерба</w:t>
            </w:r>
          </w:p>
        </w:tc>
      </w:tr>
      <w:tr w:rsidR="00DB17D4" w:rsidRPr="00B237E8">
        <w:trPr>
          <w:trHeight w:val="336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DB17D4" w:rsidRPr="00B237E8" w:rsidRDefault="00DB17D4" w:rsidP="00B2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  <w:vMerge/>
            <w:tcBorders>
              <w:bottom w:val="single" w:sz="4" w:space="0" w:color="auto"/>
            </w:tcBorders>
          </w:tcPr>
          <w:p w:rsidR="00DB17D4" w:rsidRPr="00B237E8" w:rsidRDefault="00DB17D4" w:rsidP="00B2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DB17D4" w:rsidRPr="00B237E8" w:rsidRDefault="00DB17D4" w:rsidP="00B2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>(высокая/средняя/</w:t>
            </w:r>
          </w:p>
          <w:p w:rsidR="00DB17D4" w:rsidRPr="00B237E8" w:rsidRDefault="00DB17D4" w:rsidP="00B2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>низкая)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DB17D4" w:rsidRPr="00B237E8" w:rsidRDefault="00DB17D4" w:rsidP="00B2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>(высокий/средний/</w:t>
            </w:r>
          </w:p>
          <w:p w:rsidR="00DB17D4" w:rsidRPr="00B237E8" w:rsidRDefault="00DB17D4" w:rsidP="00B2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>низкий)</w:t>
            </w:r>
          </w:p>
        </w:tc>
      </w:tr>
      <w:tr w:rsidR="00DB17D4" w:rsidRPr="00B237E8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17D4" w:rsidRPr="00B237E8" w:rsidRDefault="00DB17D4" w:rsidP="00B23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17D4" w:rsidRPr="00B237E8" w:rsidRDefault="00DB17D4" w:rsidP="00B23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>Правовые риски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17D4" w:rsidRPr="00B237E8" w:rsidRDefault="00DB17D4" w:rsidP="00B23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17D4" w:rsidRPr="00B237E8" w:rsidRDefault="00DB17D4" w:rsidP="00B23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DB17D4" w:rsidRPr="00B237E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B17D4" w:rsidRPr="00B237E8" w:rsidRDefault="00DB17D4" w:rsidP="00B23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B17D4" w:rsidRPr="00B237E8" w:rsidRDefault="00DB17D4" w:rsidP="00B23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>Финансовые риски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DB17D4" w:rsidRPr="00B237E8" w:rsidRDefault="00DB17D4" w:rsidP="00B23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DB17D4" w:rsidRPr="00B237E8" w:rsidRDefault="00DB17D4" w:rsidP="00B23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DB17D4" w:rsidRPr="00B237E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B17D4" w:rsidRPr="00B237E8" w:rsidRDefault="00DB17D4" w:rsidP="00B23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B17D4" w:rsidRPr="00B237E8" w:rsidRDefault="00DB17D4" w:rsidP="00B23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>Риск усиления разрыва между современными требованиями и фактическим состоянием материально-технической базы, технического оснащения и систем управления муниципальными учреждениями культуры и искусства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DB17D4" w:rsidRPr="00B237E8" w:rsidRDefault="00DB17D4" w:rsidP="00B23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DB17D4" w:rsidRPr="00B237E8" w:rsidRDefault="00DB17D4" w:rsidP="00B23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DB17D4" w:rsidRPr="00B237E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B17D4" w:rsidRPr="00B237E8" w:rsidRDefault="00DB17D4" w:rsidP="00B23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B17D4" w:rsidRPr="00B237E8" w:rsidRDefault="00DB17D4" w:rsidP="00B23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>Макроэкономические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DB17D4" w:rsidRPr="00B237E8" w:rsidRDefault="00DB17D4" w:rsidP="00B23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DB17D4" w:rsidRPr="00B237E8" w:rsidRDefault="00DB17D4" w:rsidP="00B23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DB17D4" w:rsidRPr="00B237E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B17D4" w:rsidRPr="00B237E8" w:rsidRDefault="00DB17D4" w:rsidP="00B23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B17D4" w:rsidRPr="00B237E8" w:rsidRDefault="00DB17D4" w:rsidP="00B23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>Административные риски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DB17D4" w:rsidRPr="00B237E8" w:rsidRDefault="00DB17D4" w:rsidP="00B23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DB17D4" w:rsidRPr="00B237E8" w:rsidRDefault="00DB17D4" w:rsidP="00B23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DB17D4" w:rsidRPr="00B237E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B17D4" w:rsidRPr="00B237E8" w:rsidRDefault="00DB17D4" w:rsidP="00B23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B17D4" w:rsidRPr="00B237E8" w:rsidRDefault="00DB17D4" w:rsidP="00B23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>Кадровые риски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DB17D4" w:rsidRPr="00B237E8" w:rsidRDefault="00DB17D4" w:rsidP="00B23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DB17D4" w:rsidRPr="00B237E8" w:rsidRDefault="00DB17D4" w:rsidP="00B23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</w:tbl>
    <w:p w:rsidR="00DB17D4" w:rsidRPr="003B753C" w:rsidRDefault="00DB17D4" w:rsidP="00294B1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B17D4" w:rsidRDefault="00DB17D4" w:rsidP="0042132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17D4" w:rsidRPr="00421322" w:rsidRDefault="00DB17D4" w:rsidP="0042132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17D4" w:rsidRDefault="00DB17D4" w:rsidP="001023E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17D4" w:rsidRDefault="00DB17D4" w:rsidP="001023E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b/>
          <w:bCs/>
          <w:sz w:val="28"/>
          <w:szCs w:val="28"/>
        </w:rPr>
        <w:t>. Оценка планируемой эффективности реализации муниципальной программы – прогноз конечных результатов</w:t>
      </w:r>
    </w:p>
    <w:p w:rsidR="00DB17D4" w:rsidRDefault="00DB17D4" w:rsidP="001023E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17D4" w:rsidRPr="00C326A6" w:rsidRDefault="00DB17D4" w:rsidP="00E8033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17D4" w:rsidRPr="001023EF" w:rsidRDefault="00DB17D4" w:rsidP="00E80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EF">
        <w:rPr>
          <w:rFonts w:ascii="Times New Roman" w:hAnsi="Times New Roman" w:cs="Times New Roman"/>
          <w:sz w:val="28"/>
          <w:szCs w:val="28"/>
        </w:rPr>
        <w:t>Оценка эффективности реализации задач программы осуществляется на основе выполнения целевых индикаторов</w:t>
      </w:r>
      <w:r>
        <w:rPr>
          <w:rFonts w:ascii="Times New Roman" w:hAnsi="Times New Roman" w:cs="Times New Roman"/>
          <w:sz w:val="28"/>
          <w:szCs w:val="28"/>
        </w:rPr>
        <w:t xml:space="preserve">, показателей </w:t>
      </w:r>
      <w:r w:rsidRPr="001023EF">
        <w:rPr>
          <w:rFonts w:ascii="Times New Roman" w:hAnsi="Times New Roman" w:cs="Times New Roman"/>
          <w:sz w:val="28"/>
          <w:szCs w:val="28"/>
        </w:rPr>
        <w:t xml:space="preserve"> Программы, а также с учетом уровня освоения бюджетных средств, выделенных для реализации программы.</w:t>
      </w:r>
    </w:p>
    <w:p w:rsidR="00DB17D4" w:rsidRDefault="00DB17D4" w:rsidP="00E80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EF">
        <w:rPr>
          <w:rFonts w:ascii="Times New Roman" w:hAnsi="Times New Roman" w:cs="Times New Roman"/>
          <w:sz w:val="28"/>
          <w:szCs w:val="28"/>
        </w:rPr>
        <w:t xml:space="preserve">Оценка эффективности выполнения муниципальной программы проводится в целях оценки вклада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023EF">
        <w:rPr>
          <w:rFonts w:ascii="Times New Roman" w:hAnsi="Times New Roman" w:cs="Times New Roman"/>
          <w:sz w:val="28"/>
          <w:szCs w:val="28"/>
        </w:rPr>
        <w:t>рограммы в развитие экономики городского округа «Город Йошкар-Ола»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17D4" w:rsidRPr="001023EF" w:rsidRDefault="00DB17D4" w:rsidP="00E80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EF">
        <w:rPr>
          <w:rFonts w:ascii="Times New Roman" w:hAnsi="Times New Roman" w:cs="Times New Roman"/>
          <w:sz w:val="28"/>
          <w:szCs w:val="28"/>
        </w:rPr>
        <w:t>Методика оценки эффективности программы учитывает необходимость проведения оценок:</w:t>
      </w:r>
    </w:p>
    <w:p w:rsidR="00DB17D4" w:rsidRPr="001023EF" w:rsidRDefault="00DB17D4" w:rsidP="00E80333">
      <w:pPr>
        <w:numPr>
          <w:ilvl w:val="0"/>
          <w:numId w:val="4"/>
        </w:numPr>
        <w:tabs>
          <w:tab w:val="clear" w:pos="1429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EF">
        <w:rPr>
          <w:rFonts w:ascii="Times New Roman" w:hAnsi="Times New Roman" w:cs="Times New Roman"/>
          <w:sz w:val="28"/>
          <w:szCs w:val="28"/>
        </w:rPr>
        <w:t xml:space="preserve">Степени достижения целей и решения задач </w:t>
      </w:r>
      <w:r>
        <w:rPr>
          <w:rFonts w:ascii="Times New Roman" w:hAnsi="Times New Roman" w:cs="Times New Roman"/>
          <w:sz w:val="28"/>
          <w:szCs w:val="28"/>
        </w:rPr>
        <w:t>Пр</w:t>
      </w:r>
      <w:r w:rsidRPr="001023EF">
        <w:rPr>
          <w:rFonts w:ascii="Times New Roman" w:hAnsi="Times New Roman" w:cs="Times New Roman"/>
          <w:sz w:val="28"/>
          <w:szCs w:val="28"/>
        </w:rPr>
        <w:t>ограммы.</w:t>
      </w:r>
    </w:p>
    <w:p w:rsidR="00DB17D4" w:rsidRPr="001023EF" w:rsidRDefault="00DB17D4" w:rsidP="00E80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EF">
        <w:rPr>
          <w:rFonts w:ascii="Times New Roman" w:hAnsi="Times New Roman" w:cs="Times New Roman"/>
          <w:sz w:val="28"/>
          <w:szCs w:val="28"/>
        </w:rPr>
        <w:t xml:space="preserve">Оценка степени достижения целей и решения задач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023EF">
        <w:rPr>
          <w:rFonts w:ascii="Times New Roman" w:hAnsi="Times New Roman" w:cs="Times New Roman"/>
          <w:sz w:val="28"/>
          <w:szCs w:val="28"/>
        </w:rPr>
        <w:t>рограммы может определяться путем сопоставления фактически достигнутых значений показателей (индикаторов) Программы, включенных в ее состав, и их плановых значений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17D4" w:rsidRPr="001023EF" w:rsidRDefault="00DB17D4" w:rsidP="00E80333">
      <w:pPr>
        <w:numPr>
          <w:ilvl w:val="0"/>
          <w:numId w:val="4"/>
        </w:numPr>
        <w:tabs>
          <w:tab w:val="clear" w:pos="1429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EF">
        <w:rPr>
          <w:rFonts w:ascii="Times New Roman" w:hAnsi="Times New Roman" w:cs="Times New Roman"/>
          <w:sz w:val="28"/>
          <w:szCs w:val="28"/>
        </w:rPr>
        <w:t>Степени соответствия запланированному уровню затрат и эффективности использования средств бюджета городского округа «Город Йошкар-Ола».</w:t>
      </w:r>
    </w:p>
    <w:p w:rsidR="00DB17D4" w:rsidRDefault="00DB17D4" w:rsidP="00E80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EF">
        <w:rPr>
          <w:rFonts w:ascii="Times New Roman" w:hAnsi="Times New Roman" w:cs="Times New Roman"/>
          <w:sz w:val="28"/>
          <w:szCs w:val="28"/>
        </w:rPr>
        <w:t>Оценка степени соответствия запланированному уровню затрат и эффективности использования средств бюджета городского округа «Город Йошкар-Ола» определяется путем сопоставления плановых и фактических объемов финансирования программы.</w:t>
      </w:r>
    </w:p>
    <w:p w:rsidR="00DB17D4" w:rsidRDefault="00DB17D4" w:rsidP="004612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 и достижение главной цели Программы позволит к 2018 году достигнуть следующих основных результатов:</w:t>
      </w:r>
    </w:p>
    <w:p w:rsidR="00DB17D4" w:rsidRDefault="00DB17D4" w:rsidP="00415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единого культурного пространства, а также духовного единства многонационального народа;</w:t>
      </w:r>
    </w:p>
    <w:p w:rsidR="00DB17D4" w:rsidRDefault="00DB17D4" w:rsidP="00415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приоритетной роли государственной культурной политики как важнейшего фактора формирования у граждан широкого мировоззрения, общественного сознания, поведенческих норм, скрепляющих нацию на основе гражданского патриотизма и межнационального согласия;</w:t>
      </w:r>
    </w:p>
    <w:p w:rsidR="00DB17D4" w:rsidRDefault="00DB17D4" w:rsidP="00415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разнообразия национальных культур;</w:t>
      </w:r>
    </w:p>
    <w:p w:rsidR="00DB17D4" w:rsidRDefault="00DB17D4" w:rsidP="00415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 отрасли на инновационный путь развития, превращение культуры и искусства в наиболее развитую и привлекательную сферу общественной деятельности, в том числе широкое внедрение информационных технологий;</w:t>
      </w:r>
    </w:p>
    <w:p w:rsidR="00DB17D4" w:rsidRDefault="00DB17D4" w:rsidP="00415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качества муниципального управления и эффективности расходования бюджетных средств;</w:t>
      </w:r>
    </w:p>
    <w:p w:rsidR="00DB17D4" w:rsidRDefault="00DB17D4" w:rsidP="00415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выравнивание уровня доступности культурных благ и художественного образования независимо от размера доходов, места проживания и социального статуса граждан;</w:t>
      </w:r>
    </w:p>
    <w:p w:rsidR="00DB17D4" w:rsidRDefault="00DB17D4" w:rsidP="00415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доступности участия всего населения в культурной жизни, а также вовлеченности детей, молодежи, лиц пожилого возраста и людей с ограниченными возможностями в активную социокультурную деятельность;</w:t>
      </w:r>
    </w:p>
    <w:p w:rsidR="00DB17D4" w:rsidRDefault="00DB17D4" w:rsidP="00415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благоприятных условий для улучшения культурно-досугового обслуживания населения, укрепления материально-технической базы отрасли, развития самодеятельного художественного творчества;</w:t>
      </w:r>
    </w:p>
    <w:p w:rsidR="00DB17D4" w:rsidRDefault="00DB17D4" w:rsidP="00415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широкого, без каких-либо ограничений, доступа каждого гражданина к национальным и мировым культурным ценностям через формирование публичных электронных библиотек, музейных Интернет-ресурсов;</w:t>
      </w:r>
    </w:p>
    <w:p w:rsidR="00DB17D4" w:rsidRDefault="00DB17D4" w:rsidP="00415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значительное увеличение уровня социального обеспечения работников культуры и искусства, финансовой поддержки творческих коллективов, социально значимых проектов.</w:t>
      </w:r>
    </w:p>
    <w:p w:rsidR="00DB17D4" w:rsidRDefault="00DB17D4" w:rsidP="004612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Важнейшими условиями успешной реализации Программы являются:</w:t>
      </w:r>
    </w:p>
    <w:p w:rsidR="00DB17D4" w:rsidRDefault="00DB17D4" w:rsidP="004612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признание стратегической роли и приоритета культуры; </w:t>
      </w:r>
    </w:p>
    <w:p w:rsidR="00DB17D4" w:rsidRDefault="00DB17D4" w:rsidP="004612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необходимое законодательное обеспечение отрасли культуры, нормативно-правовое обеспечение государственно-частного партнерства;</w:t>
      </w:r>
    </w:p>
    <w:p w:rsidR="00DB17D4" w:rsidRDefault="00DB17D4" w:rsidP="004612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эффективного контракта, доведение к 2018 году средней заработной платы работников учреждений культуры и искусства городского округа «Город Йошкар-Ола» до средней заработной платы в Республике Марий Эл;</w:t>
      </w:r>
    </w:p>
    <w:p w:rsidR="00DB17D4" w:rsidRDefault="00DB17D4" w:rsidP="004612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качественное изменение подходов к оказанию услуг и развитию инфраструктуры отрасли, повышению профессионального уровня персонала, укреплению кадрового потенциала;</w:t>
      </w:r>
    </w:p>
    <w:p w:rsidR="00DB17D4" w:rsidRDefault="00DB17D4" w:rsidP="004612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эффективности управления отраслью;</w:t>
      </w:r>
    </w:p>
    <w:p w:rsidR="00DB17D4" w:rsidRPr="00B65BC8" w:rsidRDefault="00DB17D4" w:rsidP="004612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использования современных информационно-коммуникационных технологий и электронных продуктов.</w:t>
      </w:r>
    </w:p>
    <w:p w:rsidR="00DB17D4" w:rsidRDefault="00DB17D4" w:rsidP="00E80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показателям (индикаторам) Программы планируется достичь следующих конечных результатов:</w:t>
      </w:r>
    </w:p>
    <w:p w:rsidR="00DB17D4" w:rsidRDefault="00DB17D4" w:rsidP="00E80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посещаемости муниципального музея– по сравнению с предыдущим годом (процентов) – 2014г. – 5,7%, 2015г. – 6,3%, 2016г. – 7,0%, 2017г. – 7,9%, 2018г. – 9,0%. Достижение уровня посещаемости к 2018 году – 36700 человек.</w:t>
      </w:r>
    </w:p>
    <w:p w:rsidR="00DB17D4" w:rsidRDefault="00DB17D4" w:rsidP="00E80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посещений муниципальных библиотек– по сравнению с предыдущим годом (процентов) – 2014г. – 1,2%, 2015г. – 1,3%, 2016г. – 1,3%, 2017г. – 1,4%, 2018г. – 1,5%. Достижение уровня посещений к 2018 году – 455700 человек.</w:t>
      </w:r>
    </w:p>
    <w:p w:rsidR="00DB17D4" w:rsidRDefault="00DB17D4" w:rsidP="00E80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численности участников культурно-досуговых мероприятий– по сравнению с предыдущим годом (процентов) – 2014г. – 6,7%, 2015г. – 6,8%, 2016г. – 7,0%, 2017г. –7,1%, 2018г. – 7,2%. Достижение уровня посещений к 2018 году – </w:t>
      </w:r>
      <w:r w:rsidRPr="002A0A09">
        <w:rPr>
          <w:rFonts w:ascii="Times New Roman" w:hAnsi="Times New Roman" w:cs="Times New Roman"/>
          <w:sz w:val="28"/>
          <w:szCs w:val="28"/>
        </w:rPr>
        <w:t>1175800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DB17D4" w:rsidRDefault="00DB17D4" w:rsidP="00E80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доли детей, привлекаемых к участию в творческих мероприятиях, в общем числе детей, обучающихся в учреждениях дополнительного образования детей – ежегодно увеличение на 0,5 процента;</w:t>
      </w:r>
    </w:p>
    <w:p w:rsidR="00DB17D4" w:rsidRDefault="00DB17D4" w:rsidP="00E80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увеличение доли обучающихся, продолживших обучение по программе среднего и высшего профессионального образования в области культуры и искусства ежегодно увеличение на 0,1 процента.</w:t>
      </w:r>
    </w:p>
    <w:p w:rsidR="00DB17D4" w:rsidRDefault="00DB17D4" w:rsidP="001023E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17D4" w:rsidRDefault="00DB17D4" w:rsidP="001023E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841A8">
        <w:rPr>
          <w:rFonts w:ascii="Times New Roman" w:hAnsi="Times New Roman" w:cs="Times New Roman"/>
          <w:b/>
          <w:bCs/>
          <w:sz w:val="28"/>
          <w:szCs w:val="28"/>
        </w:rPr>
        <w:t>Мониторинг и контроль хода реализации Программы</w:t>
      </w:r>
    </w:p>
    <w:p w:rsidR="00DB17D4" w:rsidRDefault="00DB17D4" w:rsidP="001023E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17D4" w:rsidRPr="000841A8" w:rsidRDefault="00DB17D4" w:rsidP="00084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1A8"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осуществляется </w:t>
      </w:r>
      <w:r w:rsidRPr="000841A8">
        <w:rPr>
          <w:rFonts w:ascii="Times New Roman" w:hAnsi="Times New Roman" w:cs="Times New Roman"/>
          <w:sz w:val="28"/>
          <w:szCs w:val="28"/>
        </w:rPr>
        <w:br/>
        <w:t xml:space="preserve">в соответствии с планом реализации муниципальной программы (далее - план реализации). </w:t>
      </w:r>
    </w:p>
    <w:p w:rsidR="00DB17D4" w:rsidRPr="000841A8" w:rsidRDefault="00DB17D4" w:rsidP="00084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1A8">
        <w:rPr>
          <w:rFonts w:ascii="Times New Roman" w:hAnsi="Times New Roman" w:cs="Times New Roman"/>
          <w:sz w:val="28"/>
          <w:szCs w:val="28"/>
        </w:rPr>
        <w:t>План реализации по форме согласно таблице 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841A8">
        <w:rPr>
          <w:rFonts w:ascii="Times New Roman" w:hAnsi="Times New Roman" w:cs="Times New Roman"/>
          <w:sz w:val="28"/>
          <w:szCs w:val="28"/>
        </w:rPr>
        <w:t xml:space="preserve"> разрабатывается на очередной год и плановый период. В план реализации муниципальной программы подлежат включению все мероприятия подпрограмм.</w:t>
      </w:r>
    </w:p>
    <w:p w:rsidR="00DB17D4" w:rsidRPr="000841A8" w:rsidRDefault="00DB17D4" w:rsidP="000841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1A8">
        <w:rPr>
          <w:rFonts w:ascii="Times New Roman" w:hAnsi="Times New Roman" w:cs="Times New Roman"/>
          <w:sz w:val="28"/>
          <w:szCs w:val="28"/>
        </w:rPr>
        <w:t>Ответственный исполнитель ежегодно, не позднее 1 декабря текущего финансового года, разрабатывает и согласовывает с соисполнителями уточненный план реализации и направляет его в отдел экономики и финансовое управление. После указанного согласования вносятся соответствующие изменения в утвержденную муниципальную программу</w:t>
      </w:r>
    </w:p>
    <w:p w:rsidR="00DB17D4" w:rsidRPr="000841A8" w:rsidRDefault="00DB17D4" w:rsidP="000841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1A8">
        <w:rPr>
          <w:rFonts w:ascii="Times New Roman" w:hAnsi="Times New Roman" w:cs="Times New Roman"/>
          <w:sz w:val="28"/>
          <w:szCs w:val="28"/>
        </w:rPr>
        <w:t>В процессе реализации муниципальной программы ответственный исполнитель вправе по согласованию с соисполнителями принимать решения о внесении изменений в перечни и состав мероприятий, сроки их реализации.</w:t>
      </w:r>
    </w:p>
    <w:p w:rsidR="00DB17D4" w:rsidRPr="000841A8" w:rsidRDefault="00DB17D4" w:rsidP="000841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1A8">
        <w:rPr>
          <w:rFonts w:ascii="Times New Roman" w:hAnsi="Times New Roman" w:cs="Times New Roman"/>
          <w:sz w:val="28"/>
          <w:szCs w:val="28"/>
        </w:rPr>
        <w:t>Вышеуказанное решение принимается ответственным исполнителем при условии, что планируемые изменения не оказывают влияния на параметры муниципальной программы, утвержденные администрацией городского округа «Город Йошкар-Ола», и не приведут к ухудшению плановых значений целевых индикаторов и показателей муниципальной программы.</w:t>
      </w:r>
    </w:p>
    <w:p w:rsidR="00DB17D4" w:rsidRPr="000841A8" w:rsidRDefault="00DB17D4" w:rsidP="000841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1A8">
        <w:rPr>
          <w:rFonts w:ascii="Times New Roman" w:hAnsi="Times New Roman" w:cs="Times New Roman"/>
          <w:sz w:val="28"/>
          <w:szCs w:val="28"/>
        </w:rPr>
        <w:t>Ответственный исполнитель в случае необходимости вправе вносить предложения о внесении изменений в объемы бюджетных ассигнований на реализацию муниципальной программы.</w:t>
      </w:r>
    </w:p>
    <w:p w:rsidR="00DB17D4" w:rsidRDefault="00DB17D4" w:rsidP="008F4B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1A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841A8">
        <w:rPr>
          <w:rFonts w:ascii="Times New Roman" w:hAnsi="Times New Roman" w:cs="Times New Roman"/>
          <w:sz w:val="28"/>
          <w:szCs w:val="28"/>
        </w:rPr>
        <w:t xml:space="preserve">целях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841A8">
        <w:rPr>
          <w:rFonts w:ascii="Times New Roman" w:hAnsi="Times New Roman" w:cs="Times New Roman"/>
          <w:sz w:val="28"/>
          <w:szCs w:val="28"/>
        </w:rPr>
        <w:t xml:space="preserve">контроля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841A8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841A8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841A8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841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1A8">
        <w:rPr>
          <w:rFonts w:ascii="Times New Roman" w:hAnsi="Times New Roman" w:cs="Times New Roman"/>
          <w:sz w:val="28"/>
          <w:szCs w:val="28"/>
        </w:rPr>
        <w:t xml:space="preserve">отдел </w:t>
      </w:r>
    </w:p>
    <w:p w:rsidR="00DB17D4" w:rsidRPr="000841A8" w:rsidRDefault="00DB17D4" w:rsidP="008F4B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1A8">
        <w:rPr>
          <w:rFonts w:ascii="Times New Roman" w:hAnsi="Times New Roman" w:cs="Times New Roman"/>
          <w:sz w:val="28"/>
          <w:szCs w:val="28"/>
        </w:rPr>
        <w:t>экономики осуществляет мониторинг реализации муниципальных программ  ответственным исполнителем и соисполнителями.</w:t>
      </w:r>
    </w:p>
    <w:p w:rsidR="00DB17D4" w:rsidRPr="000841A8" w:rsidRDefault="00DB17D4" w:rsidP="00084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1A8">
        <w:rPr>
          <w:rFonts w:ascii="Times New Roman" w:hAnsi="Times New Roman" w:cs="Times New Roman"/>
          <w:sz w:val="28"/>
          <w:szCs w:val="28"/>
        </w:rPr>
        <w:t>Мониторинг реализации муниципальных программ проводится на основе данных официального статистического наблюдения, квартальных и годовых отчетов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17D4" w:rsidRDefault="00DB17D4" w:rsidP="00084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1A8">
        <w:rPr>
          <w:rFonts w:ascii="Times New Roman" w:hAnsi="Times New Roman" w:cs="Times New Roman"/>
          <w:sz w:val="28"/>
          <w:szCs w:val="28"/>
        </w:rPr>
        <w:t>Квартальный отчет о ходе реализации муниципальной программы формируется ответственным исполнителем с учетом информации, полученной от соисполнителей и участников, и представляется ежегодно до 20 апреля, 20 июля и 20 октября в отдел экономики и финансовое управление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841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7D4" w:rsidRPr="000841A8" w:rsidRDefault="00DB17D4" w:rsidP="00084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1A8">
        <w:rPr>
          <w:rFonts w:ascii="Times New Roman" w:hAnsi="Times New Roman" w:cs="Times New Roman"/>
          <w:sz w:val="28"/>
          <w:szCs w:val="28"/>
        </w:rPr>
        <w:t xml:space="preserve">Годовой отчет о ходе реализации и об оценке эффективности муниципальной программы (далее - годовой отчет) формируется ответственным исполнителем с учетом информации, полученной </w:t>
      </w:r>
      <w:r w:rsidRPr="000841A8">
        <w:rPr>
          <w:rFonts w:ascii="Times New Roman" w:hAnsi="Times New Roman" w:cs="Times New Roman"/>
          <w:sz w:val="28"/>
          <w:szCs w:val="28"/>
        </w:rPr>
        <w:br/>
        <w:t>от соисполнителей и участников, и представляется до 1 марта года, следующего за отчетным, в  отдел экономики и финансовое 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1A8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841A8">
        <w:rPr>
          <w:rFonts w:ascii="Times New Roman" w:hAnsi="Times New Roman" w:cs="Times New Roman"/>
          <w:sz w:val="28"/>
          <w:szCs w:val="28"/>
        </w:rPr>
        <w:t xml:space="preserve"> городского округа «Город Йошкар-Ола». </w:t>
      </w:r>
    </w:p>
    <w:p w:rsidR="00DB17D4" w:rsidRPr="000841A8" w:rsidRDefault="00DB17D4" w:rsidP="000841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1A8">
        <w:rPr>
          <w:rFonts w:ascii="Times New Roman" w:hAnsi="Times New Roman" w:cs="Times New Roman"/>
          <w:sz w:val="28"/>
          <w:szCs w:val="28"/>
        </w:rPr>
        <w:t>Годовой отчет содержит:</w:t>
      </w:r>
    </w:p>
    <w:p w:rsidR="00DB17D4" w:rsidRPr="000841A8" w:rsidRDefault="00DB17D4" w:rsidP="000841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1A8">
        <w:rPr>
          <w:rFonts w:ascii="Times New Roman" w:hAnsi="Times New Roman" w:cs="Times New Roman"/>
          <w:sz w:val="28"/>
          <w:szCs w:val="28"/>
        </w:rPr>
        <w:t>а) конкретные результаты, достигнутые за отчетный период:</w:t>
      </w:r>
    </w:p>
    <w:p w:rsidR="00DB17D4" w:rsidRPr="000841A8" w:rsidRDefault="00DB17D4" w:rsidP="000841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1A8">
        <w:rPr>
          <w:rFonts w:ascii="Times New Roman" w:hAnsi="Times New Roman" w:cs="Times New Roman"/>
          <w:sz w:val="28"/>
          <w:szCs w:val="28"/>
        </w:rPr>
        <w:t>сведения о достижении значений показателей (индикаторов) муниципальной программы, подпрограмм муниципальной программы, с обоснованием отклонений по показателям (индикаторам), плановые значения по которым не достигнуты;</w:t>
      </w:r>
    </w:p>
    <w:p w:rsidR="00DB17D4" w:rsidRPr="000841A8" w:rsidRDefault="00DB17D4" w:rsidP="00084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1A8">
        <w:rPr>
          <w:rFonts w:ascii="Times New Roman" w:hAnsi="Times New Roman" w:cs="Times New Roman"/>
          <w:sz w:val="28"/>
          <w:szCs w:val="28"/>
        </w:rPr>
        <w:t>описание результатов реализации ведомственных целевых программ, основных мероприятий подпрограмм;</w:t>
      </w:r>
    </w:p>
    <w:p w:rsidR="00DB17D4" w:rsidRPr="000841A8" w:rsidRDefault="00DB17D4" w:rsidP="000841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1A8">
        <w:rPr>
          <w:rFonts w:ascii="Times New Roman" w:hAnsi="Times New Roman" w:cs="Times New Roman"/>
          <w:sz w:val="28"/>
          <w:szCs w:val="28"/>
        </w:rPr>
        <w:t xml:space="preserve">б) перечень мероприятий, </w:t>
      </w:r>
      <w:r w:rsidRPr="008243E2">
        <w:rPr>
          <w:rFonts w:ascii="Times New Roman" w:hAnsi="Times New Roman" w:cs="Times New Roman"/>
          <w:sz w:val="28"/>
          <w:szCs w:val="28"/>
        </w:rPr>
        <w:t xml:space="preserve">выполненных </w:t>
      </w:r>
      <w:r w:rsidRPr="000841A8">
        <w:rPr>
          <w:rFonts w:ascii="Times New Roman" w:hAnsi="Times New Roman" w:cs="Times New Roman"/>
          <w:sz w:val="28"/>
          <w:szCs w:val="28"/>
        </w:rPr>
        <w:t>и не выполненных (с указанием причин) в установленные сроки, в том числе перечень нереализованных или реализованных частично основных мероприятий подпрограмм, предусмотренных к реализации в отчетном году, с указанием причин их нереализации;</w:t>
      </w:r>
    </w:p>
    <w:p w:rsidR="00DB17D4" w:rsidRPr="000841A8" w:rsidRDefault="00DB17D4" w:rsidP="000841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1A8">
        <w:rPr>
          <w:rFonts w:ascii="Times New Roman" w:hAnsi="Times New Roman" w:cs="Times New Roman"/>
          <w:sz w:val="28"/>
          <w:szCs w:val="28"/>
        </w:rPr>
        <w:t>в) анализ факторов, повлиявших на ход реализации муниципальной программы;</w:t>
      </w:r>
    </w:p>
    <w:p w:rsidR="00DB17D4" w:rsidRPr="000841A8" w:rsidRDefault="00DB17D4" w:rsidP="000841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1A8">
        <w:rPr>
          <w:rFonts w:ascii="Times New Roman" w:hAnsi="Times New Roman" w:cs="Times New Roman"/>
          <w:sz w:val="28"/>
          <w:szCs w:val="28"/>
        </w:rPr>
        <w:t>г) данные об использовании бюджетных ассигнований и иных средств на выполнение мероприятий;</w:t>
      </w:r>
    </w:p>
    <w:p w:rsidR="00DB17D4" w:rsidRPr="000841A8" w:rsidRDefault="00DB17D4" w:rsidP="000841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1A8">
        <w:rPr>
          <w:rFonts w:ascii="Times New Roman" w:hAnsi="Times New Roman" w:cs="Times New Roman"/>
          <w:sz w:val="28"/>
          <w:szCs w:val="28"/>
        </w:rPr>
        <w:t>д) информацию о внесенных изменениях в муниципальную программу;</w:t>
      </w:r>
    </w:p>
    <w:p w:rsidR="00DB17D4" w:rsidRPr="000841A8" w:rsidRDefault="00DB17D4" w:rsidP="00084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1A8">
        <w:rPr>
          <w:rFonts w:ascii="Times New Roman" w:hAnsi="Times New Roman" w:cs="Times New Roman"/>
          <w:sz w:val="28"/>
          <w:szCs w:val="28"/>
        </w:rPr>
        <w:t>е) оценку эффективности реализации муниципальной программы в соответствии с утвержденной методикой оценки эффективности муниципальной программы.</w:t>
      </w:r>
    </w:p>
    <w:p w:rsidR="00DB17D4" w:rsidRPr="000841A8" w:rsidRDefault="00DB17D4" w:rsidP="000841A8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DB17D4" w:rsidRDefault="00DB17D4" w:rsidP="00FC0857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b/>
          <w:bCs/>
          <w:sz w:val="28"/>
          <w:szCs w:val="28"/>
        </w:rPr>
        <w:t>. Методика оценки эффективности муниципальной программы</w:t>
      </w:r>
    </w:p>
    <w:p w:rsidR="00DB17D4" w:rsidRPr="000841A8" w:rsidRDefault="00DB17D4" w:rsidP="00FC0857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DB17D4" w:rsidRPr="00524265" w:rsidRDefault="00DB17D4" w:rsidP="00524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265">
        <w:rPr>
          <w:rFonts w:ascii="Times New Roman" w:hAnsi="Times New Roman" w:cs="Times New Roman"/>
          <w:sz w:val="28"/>
          <w:szCs w:val="28"/>
        </w:rPr>
        <w:t xml:space="preserve">Оценка социально-экономической эффективности муниципальной программы производится на основе системы </w:t>
      </w:r>
      <w:bookmarkStart w:id="0" w:name="l2786"/>
      <w:bookmarkEnd w:id="0"/>
      <w:r w:rsidRPr="00524265">
        <w:rPr>
          <w:rFonts w:ascii="Times New Roman" w:hAnsi="Times New Roman" w:cs="Times New Roman"/>
          <w:sz w:val="28"/>
          <w:szCs w:val="28"/>
        </w:rPr>
        <w:t xml:space="preserve">индикаторов, которые представляют собой не только количественные </w:t>
      </w:r>
      <w:bookmarkStart w:id="1" w:name="l2165"/>
      <w:bookmarkEnd w:id="1"/>
      <w:r w:rsidRPr="00524265">
        <w:rPr>
          <w:rFonts w:ascii="Times New Roman" w:hAnsi="Times New Roman" w:cs="Times New Roman"/>
          <w:sz w:val="28"/>
          <w:szCs w:val="28"/>
        </w:rPr>
        <w:t>показатели, но и качественные характеристики.</w:t>
      </w:r>
    </w:p>
    <w:p w:rsidR="00DB17D4" w:rsidRPr="00524265" w:rsidRDefault="00DB17D4" w:rsidP="005242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265">
        <w:rPr>
          <w:rFonts w:ascii="Times New Roman" w:hAnsi="Times New Roman" w:cs="Times New Roman"/>
          <w:sz w:val="28"/>
          <w:szCs w:val="28"/>
        </w:rPr>
        <w:t xml:space="preserve">Оценка достижения показателей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24265">
        <w:rPr>
          <w:rFonts w:ascii="Times New Roman" w:hAnsi="Times New Roman" w:cs="Times New Roman"/>
          <w:sz w:val="28"/>
          <w:szCs w:val="28"/>
        </w:rPr>
        <w:t>рограммы рассчитывается по формуле:</w:t>
      </w:r>
    </w:p>
    <w:tbl>
      <w:tblPr>
        <w:tblW w:w="0" w:type="auto"/>
        <w:jc w:val="center"/>
        <w:tblLook w:val="01E0"/>
      </w:tblPr>
      <w:tblGrid>
        <w:gridCol w:w="1322"/>
        <w:gridCol w:w="2576"/>
        <w:gridCol w:w="995"/>
      </w:tblGrid>
      <w:tr w:rsidR="00DB17D4" w:rsidRPr="00B237E8">
        <w:trPr>
          <w:trHeight w:val="812"/>
          <w:jc w:val="center"/>
        </w:trPr>
        <w:tc>
          <w:tcPr>
            <w:tcW w:w="1260" w:type="dxa"/>
            <w:vMerge w:val="restart"/>
          </w:tcPr>
          <w:p w:rsidR="00DB17D4" w:rsidRPr="00B237E8" w:rsidRDefault="00DB17D4" w:rsidP="0052426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7D4" w:rsidRPr="00B237E8" w:rsidRDefault="00DB17D4" w:rsidP="0052426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7D4" w:rsidRPr="00B237E8" w:rsidRDefault="00DB17D4" w:rsidP="0052426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237E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эф</w:t>
            </w: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37E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пп</w:t>
            </w:r>
            <w:r w:rsidRPr="00B237E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 </w:t>
            </w:r>
            <w:r w:rsidRPr="00B237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2576" w:type="dxa"/>
            <w:tcBorders>
              <w:bottom w:val="single" w:sz="4" w:space="0" w:color="auto"/>
            </w:tcBorders>
          </w:tcPr>
          <w:p w:rsidR="00DB17D4" w:rsidRPr="00B237E8" w:rsidRDefault="00DB17D4" w:rsidP="00524265">
            <w:pPr>
              <w:widowControl w:val="0"/>
              <w:tabs>
                <w:tab w:val="left" w:pos="1118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  <w:p w:rsidR="00DB17D4" w:rsidRPr="00B237E8" w:rsidRDefault="00DB17D4" w:rsidP="00524265">
            <w:pPr>
              <w:widowControl w:val="0"/>
              <w:tabs>
                <w:tab w:val="left" w:pos="1118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SUM </w:t>
            </w: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237E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r w:rsidRPr="00B237E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пп</w:t>
            </w:r>
          </w:p>
          <w:p w:rsidR="00DB17D4" w:rsidRPr="00B237E8" w:rsidRDefault="00DB17D4" w:rsidP="00524265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i=1</w:t>
            </w:r>
          </w:p>
        </w:tc>
        <w:tc>
          <w:tcPr>
            <w:tcW w:w="991" w:type="dxa"/>
            <w:vMerge w:val="restart"/>
          </w:tcPr>
          <w:p w:rsidR="00DB17D4" w:rsidRPr="00B237E8" w:rsidRDefault="00DB17D4" w:rsidP="0052426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7D4" w:rsidRPr="00B237E8" w:rsidRDefault="00DB17D4" w:rsidP="0052426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7D4" w:rsidRPr="00B237E8" w:rsidRDefault="00DB17D4" w:rsidP="0052426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B17D4" w:rsidRPr="00B237E8" w:rsidRDefault="00DB17D4" w:rsidP="0052426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B17D4" w:rsidRPr="00B237E8" w:rsidRDefault="00DB17D4" w:rsidP="0052426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B17D4" w:rsidRPr="00B237E8" w:rsidRDefault="00DB17D4" w:rsidP="0052426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B17D4" w:rsidRPr="00B237E8" w:rsidRDefault="00DB17D4" w:rsidP="0052426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B17D4" w:rsidRPr="00B237E8" w:rsidRDefault="00DB17D4" w:rsidP="0052426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B17D4" w:rsidRPr="00B237E8" w:rsidRDefault="00DB17D4" w:rsidP="0052426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</w:tc>
      </w:tr>
      <w:tr w:rsidR="00DB17D4" w:rsidRPr="00B237E8">
        <w:trPr>
          <w:jc w:val="center"/>
        </w:trPr>
        <w:tc>
          <w:tcPr>
            <w:tcW w:w="1260" w:type="dxa"/>
            <w:vMerge/>
          </w:tcPr>
          <w:p w:rsidR="00DB17D4" w:rsidRPr="00B237E8" w:rsidRDefault="00DB17D4" w:rsidP="0052426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auto"/>
            </w:tcBorders>
          </w:tcPr>
          <w:p w:rsidR="00DB17D4" w:rsidRPr="00524265" w:rsidRDefault="00DB17D4" w:rsidP="00524265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42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  <w:p w:rsidR="00DB17D4" w:rsidRPr="00B237E8" w:rsidRDefault="00DB17D4" w:rsidP="00524265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</w:tcPr>
          <w:p w:rsidR="00DB17D4" w:rsidRPr="00B237E8" w:rsidRDefault="00DB17D4" w:rsidP="0052426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17D4" w:rsidRPr="00524265" w:rsidRDefault="00DB17D4" w:rsidP="005242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265">
        <w:rPr>
          <w:rFonts w:ascii="Times New Roman" w:hAnsi="Times New Roman" w:cs="Times New Roman"/>
          <w:sz w:val="28"/>
          <w:szCs w:val="28"/>
        </w:rPr>
        <w:t>П</w:t>
      </w:r>
      <w:r w:rsidRPr="00524265">
        <w:rPr>
          <w:rFonts w:ascii="Times New Roman" w:hAnsi="Times New Roman" w:cs="Times New Roman"/>
          <w:sz w:val="28"/>
          <w:szCs w:val="28"/>
          <w:vertAlign w:val="subscript"/>
        </w:rPr>
        <w:t>эф пп</w:t>
      </w:r>
      <w:r w:rsidRPr="00524265">
        <w:rPr>
          <w:rFonts w:ascii="Times New Roman" w:hAnsi="Times New Roman" w:cs="Times New Roman"/>
          <w:sz w:val="28"/>
          <w:szCs w:val="28"/>
        </w:rPr>
        <w:t xml:space="preserve">  – степень достижения показателей эффективности реализации Программы (в долях единицы);</w:t>
      </w:r>
    </w:p>
    <w:p w:rsidR="00DB17D4" w:rsidRPr="00524265" w:rsidRDefault="00DB17D4" w:rsidP="005242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265">
        <w:rPr>
          <w:rFonts w:ascii="Times New Roman" w:hAnsi="Times New Roman" w:cs="Times New Roman"/>
          <w:sz w:val="28"/>
          <w:szCs w:val="28"/>
        </w:rPr>
        <w:t>П</w:t>
      </w:r>
      <w:r w:rsidRPr="0052426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524265">
        <w:rPr>
          <w:rFonts w:ascii="Times New Roman" w:hAnsi="Times New Roman" w:cs="Times New Roman"/>
          <w:sz w:val="28"/>
          <w:szCs w:val="28"/>
          <w:vertAlign w:val="subscript"/>
        </w:rPr>
        <w:t xml:space="preserve"> пп</w:t>
      </w:r>
      <w:r w:rsidRPr="00524265">
        <w:rPr>
          <w:rFonts w:ascii="Times New Roman" w:hAnsi="Times New Roman" w:cs="Times New Roman"/>
          <w:sz w:val="28"/>
          <w:szCs w:val="28"/>
        </w:rPr>
        <w:t xml:space="preserve"> – степень достижения </w:t>
      </w:r>
      <w:r w:rsidRPr="0052426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24265">
        <w:rPr>
          <w:rFonts w:ascii="Times New Roman" w:hAnsi="Times New Roman" w:cs="Times New Roman"/>
          <w:sz w:val="28"/>
          <w:szCs w:val="28"/>
        </w:rPr>
        <w:t>-того показателя эффективности реализации Программы (в долях единицы);</w:t>
      </w:r>
    </w:p>
    <w:p w:rsidR="00DB17D4" w:rsidRPr="00524265" w:rsidRDefault="00DB17D4" w:rsidP="0052426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265">
        <w:rPr>
          <w:rFonts w:ascii="Times New Roman" w:hAnsi="Times New Roman" w:cs="Times New Roman"/>
          <w:sz w:val="28"/>
          <w:szCs w:val="28"/>
        </w:rPr>
        <w:t>n – количество показателей эффективности реализации Программы.</w:t>
      </w:r>
    </w:p>
    <w:p w:rsidR="00DB17D4" w:rsidRPr="00524265" w:rsidRDefault="00DB17D4" w:rsidP="005242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265">
        <w:rPr>
          <w:rFonts w:ascii="Times New Roman" w:hAnsi="Times New Roman" w:cs="Times New Roman"/>
          <w:sz w:val="28"/>
          <w:szCs w:val="28"/>
        </w:rPr>
        <w:t xml:space="preserve">Степень достижения i-того показателя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24265">
        <w:rPr>
          <w:rFonts w:ascii="Times New Roman" w:hAnsi="Times New Roman" w:cs="Times New Roman"/>
          <w:sz w:val="28"/>
          <w:szCs w:val="28"/>
        </w:rPr>
        <w:t>рограммы  осуществляется путем сопоставления фактически достигнутых и плановых значений показателей эффективности реализации Программы за отчетный период по формулам:</w:t>
      </w:r>
    </w:p>
    <w:p w:rsidR="00DB17D4" w:rsidRPr="00524265" w:rsidRDefault="00DB17D4" w:rsidP="005242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265">
        <w:rPr>
          <w:rFonts w:ascii="Times New Roman" w:hAnsi="Times New Roman" w:cs="Times New Roman"/>
          <w:sz w:val="28"/>
          <w:szCs w:val="28"/>
        </w:rPr>
        <w:t>для показателей, желаемой тенденцией развития которых является рост значений:</w:t>
      </w:r>
    </w:p>
    <w:p w:rsidR="00DB17D4" w:rsidRPr="00524265" w:rsidRDefault="00DB17D4" w:rsidP="0052426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24265">
        <w:rPr>
          <w:rFonts w:ascii="Times New Roman" w:hAnsi="Times New Roman" w:cs="Times New Roman"/>
          <w:sz w:val="28"/>
          <w:szCs w:val="28"/>
        </w:rPr>
        <w:t>П</w:t>
      </w:r>
      <w:r w:rsidRPr="0052426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524265">
        <w:rPr>
          <w:rFonts w:ascii="Times New Roman" w:hAnsi="Times New Roman" w:cs="Times New Roman"/>
          <w:sz w:val="28"/>
          <w:szCs w:val="28"/>
          <w:vertAlign w:val="subscript"/>
        </w:rPr>
        <w:t xml:space="preserve"> пп</w:t>
      </w:r>
      <w:r w:rsidRPr="00524265">
        <w:rPr>
          <w:rFonts w:ascii="Times New Roman" w:hAnsi="Times New Roman" w:cs="Times New Roman"/>
          <w:sz w:val="28"/>
          <w:szCs w:val="28"/>
        </w:rPr>
        <w:t xml:space="preserve"> = П</w:t>
      </w:r>
      <w:r w:rsidRPr="00524265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52426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524265">
        <w:rPr>
          <w:rFonts w:ascii="Times New Roman" w:hAnsi="Times New Roman" w:cs="Times New Roman"/>
          <w:sz w:val="28"/>
          <w:szCs w:val="28"/>
        </w:rPr>
        <w:t>/П</w:t>
      </w:r>
      <w:r w:rsidRPr="00524265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r w:rsidRPr="0052426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524265">
        <w:rPr>
          <w:rFonts w:ascii="Times New Roman" w:hAnsi="Times New Roman" w:cs="Times New Roman"/>
          <w:sz w:val="28"/>
          <w:szCs w:val="28"/>
        </w:rPr>
        <w:t>;</w:t>
      </w:r>
    </w:p>
    <w:p w:rsidR="00DB17D4" w:rsidRPr="00524265" w:rsidRDefault="00DB17D4" w:rsidP="005242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265">
        <w:rPr>
          <w:rFonts w:ascii="Times New Roman" w:hAnsi="Times New Roman" w:cs="Times New Roman"/>
          <w:sz w:val="28"/>
          <w:szCs w:val="28"/>
        </w:rPr>
        <w:t>для показателей, желаемой тенденцией развития которых является снижение значений:</w:t>
      </w:r>
    </w:p>
    <w:p w:rsidR="00DB17D4" w:rsidRPr="00524265" w:rsidRDefault="00DB17D4" w:rsidP="0052426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24265">
        <w:rPr>
          <w:rFonts w:ascii="Times New Roman" w:hAnsi="Times New Roman" w:cs="Times New Roman"/>
          <w:sz w:val="28"/>
          <w:szCs w:val="28"/>
        </w:rPr>
        <w:t>П</w:t>
      </w:r>
      <w:r w:rsidRPr="0052426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524265">
        <w:rPr>
          <w:rFonts w:ascii="Times New Roman" w:hAnsi="Times New Roman" w:cs="Times New Roman"/>
          <w:sz w:val="28"/>
          <w:szCs w:val="28"/>
          <w:vertAlign w:val="subscript"/>
        </w:rPr>
        <w:t xml:space="preserve"> пп</w:t>
      </w:r>
      <w:r w:rsidRPr="00524265">
        <w:rPr>
          <w:rFonts w:ascii="Times New Roman" w:hAnsi="Times New Roman" w:cs="Times New Roman"/>
          <w:sz w:val="28"/>
          <w:szCs w:val="28"/>
        </w:rPr>
        <w:t xml:space="preserve"> = П</w:t>
      </w:r>
      <w:r w:rsidRPr="00524265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r w:rsidRPr="0052426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52426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524265">
        <w:rPr>
          <w:rFonts w:ascii="Times New Roman" w:hAnsi="Times New Roman" w:cs="Times New Roman"/>
          <w:sz w:val="28"/>
          <w:szCs w:val="28"/>
        </w:rPr>
        <w:t>/ П</w:t>
      </w:r>
      <w:r w:rsidRPr="00524265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52426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524265">
        <w:rPr>
          <w:rFonts w:ascii="Times New Roman" w:hAnsi="Times New Roman" w:cs="Times New Roman"/>
          <w:sz w:val="28"/>
          <w:szCs w:val="28"/>
        </w:rPr>
        <w:t>, где:</w:t>
      </w:r>
    </w:p>
    <w:p w:rsidR="00DB17D4" w:rsidRPr="00524265" w:rsidRDefault="00DB17D4" w:rsidP="005242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265">
        <w:rPr>
          <w:rFonts w:ascii="Times New Roman" w:hAnsi="Times New Roman" w:cs="Times New Roman"/>
          <w:sz w:val="28"/>
          <w:szCs w:val="28"/>
        </w:rPr>
        <w:t>П</w:t>
      </w:r>
      <w:r w:rsidRPr="0052426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524265">
        <w:rPr>
          <w:rFonts w:ascii="Times New Roman" w:hAnsi="Times New Roman" w:cs="Times New Roman"/>
          <w:sz w:val="28"/>
          <w:szCs w:val="28"/>
          <w:vertAlign w:val="subscript"/>
        </w:rPr>
        <w:t xml:space="preserve"> пп</w:t>
      </w:r>
      <w:r w:rsidRPr="00524265">
        <w:rPr>
          <w:rFonts w:ascii="Times New Roman" w:hAnsi="Times New Roman" w:cs="Times New Roman"/>
          <w:sz w:val="28"/>
          <w:szCs w:val="28"/>
        </w:rPr>
        <w:t xml:space="preserve"> – степень достижения </w:t>
      </w:r>
      <w:r w:rsidRPr="0052426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24265">
        <w:rPr>
          <w:rFonts w:ascii="Times New Roman" w:hAnsi="Times New Roman" w:cs="Times New Roman"/>
          <w:sz w:val="28"/>
          <w:szCs w:val="28"/>
        </w:rPr>
        <w:t>-того показателя эффективности реализации Программы (в долях единицы);</w:t>
      </w:r>
    </w:p>
    <w:p w:rsidR="00DB17D4" w:rsidRPr="00524265" w:rsidRDefault="00DB17D4" w:rsidP="0052426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265">
        <w:rPr>
          <w:rFonts w:ascii="Times New Roman" w:hAnsi="Times New Roman" w:cs="Times New Roman"/>
          <w:sz w:val="28"/>
          <w:szCs w:val="28"/>
        </w:rPr>
        <w:t>П</w:t>
      </w:r>
      <w:r w:rsidRPr="00524265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52426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524265">
        <w:rPr>
          <w:rFonts w:ascii="Times New Roman" w:hAnsi="Times New Roman" w:cs="Times New Roman"/>
          <w:sz w:val="28"/>
          <w:szCs w:val="28"/>
        </w:rPr>
        <w:t xml:space="preserve"> – фактическое значение </w:t>
      </w:r>
      <w:r w:rsidRPr="0052426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24265">
        <w:rPr>
          <w:rFonts w:ascii="Times New Roman" w:hAnsi="Times New Roman" w:cs="Times New Roman"/>
          <w:sz w:val="28"/>
          <w:szCs w:val="28"/>
        </w:rPr>
        <w:t xml:space="preserve">-того показателя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24265">
        <w:rPr>
          <w:rFonts w:ascii="Times New Roman" w:hAnsi="Times New Roman" w:cs="Times New Roman"/>
          <w:sz w:val="28"/>
          <w:szCs w:val="28"/>
        </w:rPr>
        <w:t>рограммы (в соответствующих единицах измерения);</w:t>
      </w:r>
    </w:p>
    <w:p w:rsidR="00DB17D4" w:rsidRPr="00524265" w:rsidRDefault="00DB17D4" w:rsidP="0052426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265">
        <w:rPr>
          <w:rFonts w:ascii="Times New Roman" w:hAnsi="Times New Roman" w:cs="Times New Roman"/>
          <w:sz w:val="28"/>
          <w:szCs w:val="28"/>
        </w:rPr>
        <w:t>П</w:t>
      </w:r>
      <w:r w:rsidRPr="00524265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r w:rsidRPr="0052426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524265">
        <w:rPr>
          <w:rFonts w:ascii="Times New Roman" w:hAnsi="Times New Roman" w:cs="Times New Roman"/>
          <w:sz w:val="28"/>
          <w:szCs w:val="28"/>
        </w:rPr>
        <w:t xml:space="preserve"> – плановое значение </w:t>
      </w:r>
      <w:r w:rsidRPr="0052426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24265">
        <w:rPr>
          <w:rFonts w:ascii="Times New Roman" w:hAnsi="Times New Roman" w:cs="Times New Roman"/>
          <w:sz w:val="28"/>
          <w:szCs w:val="28"/>
        </w:rPr>
        <w:t xml:space="preserve">-того показателя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24265">
        <w:rPr>
          <w:rFonts w:ascii="Times New Roman" w:hAnsi="Times New Roman" w:cs="Times New Roman"/>
          <w:sz w:val="28"/>
          <w:szCs w:val="28"/>
        </w:rPr>
        <w:t>рограммы (в соответствующих единицах измерения).</w:t>
      </w:r>
    </w:p>
    <w:p w:rsidR="00DB17D4" w:rsidRPr="00524265" w:rsidRDefault="00DB17D4" w:rsidP="0052426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265">
        <w:rPr>
          <w:rFonts w:ascii="Times New Roman" w:hAnsi="Times New Roman" w:cs="Times New Roman"/>
          <w:sz w:val="28"/>
          <w:szCs w:val="28"/>
        </w:rPr>
        <w:t>В случае, если значения показателей эффективности являются относительными (выражаются в процентах), то при расчете эти показатели отражаются в долях единицы.</w:t>
      </w:r>
    </w:p>
    <w:p w:rsidR="00DB17D4" w:rsidRPr="00524265" w:rsidRDefault="00DB17D4" w:rsidP="00524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265">
        <w:rPr>
          <w:rFonts w:ascii="Times New Roman" w:hAnsi="Times New Roman" w:cs="Times New Roman"/>
          <w:sz w:val="28"/>
          <w:szCs w:val="28"/>
        </w:rPr>
        <w:t>Вывод об эффективности (неэффективности) реализации подпрограммы определяется на основании следующих критериев:</w:t>
      </w:r>
    </w:p>
    <w:p w:rsidR="00DB17D4" w:rsidRPr="00524265" w:rsidRDefault="00DB17D4" w:rsidP="00524265">
      <w:pPr>
        <w:numPr>
          <w:ilvl w:val="0"/>
          <w:numId w:val="5"/>
        </w:numPr>
        <w:tabs>
          <w:tab w:val="clear" w:pos="1429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265">
        <w:rPr>
          <w:rFonts w:ascii="Times New Roman" w:hAnsi="Times New Roman" w:cs="Times New Roman"/>
          <w:sz w:val="28"/>
          <w:szCs w:val="28"/>
        </w:rPr>
        <w:t>неэффективная – уровень эффективности менее 0,5</w:t>
      </w:r>
    </w:p>
    <w:p w:rsidR="00DB17D4" w:rsidRPr="00524265" w:rsidRDefault="00DB17D4" w:rsidP="00524265">
      <w:pPr>
        <w:numPr>
          <w:ilvl w:val="0"/>
          <w:numId w:val="5"/>
        </w:numPr>
        <w:tabs>
          <w:tab w:val="clear" w:pos="1429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265">
        <w:rPr>
          <w:rFonts w:ascii="Times New Roman" w:hAnsi="Times New Roman" w:cs="Times New Roman"/>
          <w:sz w:val="28"/>
          <w:szCs w:val="28"/>
        </w:rPr>
        <w:t>удовлетворительная – 0,5-0,79</w:t>
      </w:r>
    </w:p>
    <w:p w:rsidR="00DB17D4" w:rsidRPr="00524265" w:rsidRDefault="00DB17D4" w:rsidP="00524265">
      <w:pPr>
        <w:numPr>
          <w:ilvl w:val="0"/>
          <w:numId w:val="5"/>
        </w:numPr>
        <w:tabs>
          <w:tab w:val="clear" w:pos="1429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265">
        <w:rPr>
          <w:rFonts w:ascii="Times New Roman" w:hAnsi="Times New Roman" w:cs="Times New Roman"/>
          <w:sz w:val="28"/>
          <w:szCs w:val="28"/>
        </w:rPr>
        <w:t>эффективная – 0,8-1</w:t>
      </w:r>
    </w:p>
    <w:p w:rsidR="00DB17D4" w:rsidRPr="00524265" w:rsidRDefault="00DB17D4" w:rsidP="00524265">
      <w:pPr>
        <w:numPr>
          <w:ilvl w:val="0"/>
          <w:numId w:val="5"/>
        </w:numPr>
        <w:tabs>
          <w:tab w:val="clear" w:pos="1429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265">
        <w:rPr>
          <w:rFonts w:ascii="Times New Roman" w:hAnsi="Times New Roman" w:cs="Times New Roman"/>
          <w:sz w:val="28"/>
          <w:szCs w:val="28"/>
        </w:rPr>
        <w:t>высокоэффективная – более 1.</w:t>
      </w:r>
    </w:p>
    <w:p w:rsidR="00DB17D4" w:rsidRPr="00524265" w:rsidRDefault="00DB17D4" w:rsidP="005242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 w:rsidRPr="00524265">
        <w:rPr>
          <w:rFonts w:ascii="Times New Roman" w:hAnsi="Times New Roman" w:cs="Times New Roman"/>
          <w:sz w:val="28"/>
          <w:szCs w:val="28"/>
        </w:rPr>
        <w:t>Инструментами контроля эффективности и результативности муниципальной программы являются ежегодные отчеты, мониторинг промежуточных показателей.</w:t>
      </w:r>
    </w:p>
    <w:p w:rsidR="00DB17D4" w:rsidRPr="00524265" w:rsidRDefault="00DB17D4" w:rsidP="005242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8000"/>
          <w:sz w:val="28"/>
          <w:szCs w:val="28"/>
        </w:rPr>
      </w:pPr>
      <w:r w:rsidRPr="00524265">
        <w:rPr>
          <w:rFonts w:ascii="Times New Roman" w:hAnsi="Times New Roman" w:cs="Times New Roman"/>
          <w:color w:val="008000"/>
        </w:rPr>
        <w:t xml:space="preserve"> </w:t>
      </w:r>
      <w:r w:rsidRPr="00524265">
        <w:rPr>
          <w:rFonts w:ascii="Times New Roman" w:hAnsi="Times New Roman" w:cs="Times New Roman"/>
          <w:color w:val="008000"/>
        </w:rPr>
        <w:br/>
        <w:t>    </w:t>
      </w:r>
    </w:p>
    <w:p w:rsidR="00DB17D4" w:rsidRDefault="00DB17D4" w:rsidP="000841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17D4" w:rsidRDefault="00DB17D4" w:rsidP="000841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17D4" w:rsidRDefault="00DB17D4" w:rsidP="000841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17D4" w:rsidRDefault="00DB17D4" w:rsidP="000841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17D4" w:rsidRDefault="00DB17D4" w:rsidP="005419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2B74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DB17D4" w:rsidRDefault="00DB17D4" w:rsidP="005419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 программе «Развитие культуры, </w:t>
      </w:r>
    </w:p>
    <w:p w:rsidR="00DB17D4" w:rsidRDefault="00DB17D4" w:rsidP="005419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искусства и средств массовой информации городского округа</w:t>
      </w:r>
    </w:p>
    <w:p w:rsidR="00DB17D4" w:rsidRPr="00342B74" w:rsidRDefault="00DB17D4" w:rsidP="005419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«Город Йошкар-Ола» на 2014-2018 годы»</w:t>
      </w:r>
    </w:p>
    <w:p w:rsidR="00DB17D4" w:rsidRDefault="00DB17D4" w:rsidP="00DE41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Подпрограмма 1 </w:t>
      </w:r>
      <w:r w:rsidRPr="00080855">
        <w:rPr>
          <w:rFonts w:ascii="Times New Roman" w:hAnsi="Times New Roman" w:cs="Times New Roman"/>
          <w:b/>
          <w:bCs/>
          <w:sz w:val="28"/>
          <w:szCs w:val="28"/>
        </w:rPr>
        <w:t>«Обеспечение деятельности подведомственных учреждений и средств массовой информации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B17D4" w:rsidRPr="00DE41CA" w:rsidRDefault="00DB17D4" w:rsidP="00DE41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Паспорт подпрограммы 1</w:t>
      </w:r>
    </w:p>
    <w:tbl>
      <w:tblPr>
        <w:tblW w:w="0" w:type="auto"/>
        <w:tblInd w:w="2" w:type="dxa"/>
        <w:tblLook w:val="00A0"/>
      </w:tblPr>
      <w:tblGrid>
        <w:gridCol w:w="3478"/>
        <w:gridCol w:w="5985"/>
      </w:tblGrid>
      <w:tr w:rsidR="00DB17D4" w:rsidRPr="00B237E8">
        <w:tc>
          <w:tcPr>
            <w:tcW w:w="3510" w:type="dxa"/>
          </w:tcPr>
          <w:p w:rsidR="00DB17D4" w:rsidRPr="00B237E8" w:rsidRDefault="00DB17D4" w:rsidP="00B23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059" w:type="dxa"/>
          </w:tcPr>
          <w:p w:rsidR="00DB17D4" w:rsidRPr="00B237E8" w:rsidRDefault="00DB17D4" w:rsidP="00B23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администрации городского округа «Город Йошкар-Ола»</w:t>
            </w:r>
          </w:p>
        </w:tc>
      </w:tr>
      <w:tr w:rsidR="00DB17D4" w:rsidRPr="00B237E8">
        <w:tc>
          <w:tcPr>
            <w:tcW w:w="3510" w:type="dxa"/>
          </w:tcPr>
          <w:p w:rsidR="00DB17D4" w:rsidRPr="00B237E8" w:rsidRDefault="00DB17D4" w:rsidP="00B23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059" w:type="dxa"/>
          </w:tcPr>
          <w:p w:rsidR="00DB17D4" w:rsidRPr="00B237E8" w:rsidRDefault="00DB17D4" w:rsidP="00B23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>муниципальные учреждения культуры, муниципальные образовательные учреждения дополнительного образования детей, газета МУП «РИА Йошкар-Ола»</w:t>
            </w:r>
          </w:p>
        </w:tc>
      </w:tr>
      <w:tr w:rsidR="00DB17D4" w:rsidRPr="00B237E8">
        <w:tc>
          <w:tcPr>
            <w:tcW w:w="3510" w:type="dxa"/>
          </w:tcPr>
          <w:p w:rsidR="00DB17D4" w:rsidRPr="00B237E8" w:rsidRDefault="00DB17D4" w:rsidP="00B23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059" w:type="dxa"/>
          </w:tcPr>
          <w:p w:rsidR="00DB17D4" w:rsidRPr="00B237E8" w:rsidRDefault="00DB17D4" w:rsidP="00B23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>муниципальные учреждения культуры, муниципальные образовательные учреждения дополнительного образования детей, газета МУП «РИА Йошкар-Ола»</w:t>
            </w:r>
          </w:p>
        </w:tc>
      </w:tr>
      <w:tr w:rsidR="00DB17D4" w:rsidRPr="00B237E8">
        <w:tc>
          <w:tcPr>
            <w:tcW w:w="3510" w:type="dxa"/>
          </w:tcPr>
          <w:p w:rsidR="00DB17D4" w:rsidRPr="00B237E8" w:rsidRDefault="00DB17D4" w:rsidP="00B23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059" w:type="dxa"/>
          </w:tcPr>
          <w:p w:rsidR="00DB17D4" w:rsidRPr="00B237E8" w:rsidRDefault="00DB17D4" w:rsidP="00B23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>сохранение культурного и исторического наследия, расширение доступа населения к культурным ценностям и информации;</w:t>
            </w:r>
          </w:p>
          <w:p w:rsidR="00DB17D4" w:rsidRPr="00B237E8" w:rsidRDefault="00DB17D4" w:rsidP="00B23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>обеспечение прав граждан на участие в культурной жизни, реализация творческого потенциала нации;</w:t>
            </w:r>
          </w:p>
          <w:p w:rsidR="00DB17D4" w:rsidRPr="00B237E8" w:rsidRDefault="00DB17D4" w:rsidP="00B23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>развитие инфраструктуры и организационно-экономических механизмов, обеспечивающих максимально равную доступность услуг дополнительного образования детей в области культуры</w:t>
            </w:r>
          </w:p>
        </w:tc>
      </w:tr>
      <w:tr w:rsidR="00DB17D4" w:rsidRPr="00B237E8">
        <w:tc>
          <w:tcPr>
            <w:tcW w:w="3510" w:type="dxa"/>
          </w:tcPr>
          <w:p w:rsidR="00DB17D4" w:rsidRPr="00B237E8" w:rsidRDefault="00DB17D4" w:rsidP="00B23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59" w:type="dxa"/>
          </w:tcPr>
          <w:p w:rsidR="00DB17D4" w:rsidRPr="00B237E8" w:rsidRDefault="00DB17D4" w:rsidP="00B23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>повышение доступности и качества музейных услуг;</w:t>
            </w:r>
          </w:p>
          <w:p w:rsidR="00DB17D4" w:rsidRPr="00B237E8" w:rsidRDefault="00DB17D4" w:rsidP="00B23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>повышение доступности и качества библиотечных услуг;</w:t>
            </w:r>
          </w:p>
          <w:p w:rsidR="00DB17D4" w:rsidRPr="00B237E8" w:rsidRDefault="00DB17D4" w:rsidP="00B23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сохранения и  развития традиционной народной культуры, нематериального культурного наследия;</w:t>
            </w:r>
          </w:p>
          <w:p w:rsidR="00DB17D4" w:rsidRPr="00B237E8" w:rsidRDefault="00DB17D4" w:rsidP="00B23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равного доступа населения к услугам дополнительного образования детей в области культуры</w:t>
            </w:r>
          </w:p>
        </w:tc>
      </w:tr>
      <w:tr w:rsidR="00DB17D4" w:rsidRPr="00B237E8">
        <w:tc>
          <w:tcPr>
            <w:tcW w:w="3510" w:type="dxa"/>
          </w:tcPr>
          <w:p w:rsidR="00DB17D4" w:rsidRPr="00B237E8" w:rsidRDefault="00DB17D4" w:rsidP="00B23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6059" w:type="dxa"/>
          </w:tcPr>
          <w:p w:rsidR="00DB17D4" w:rsidRPr="00B237E8" w:rsidRDefault="00DB17D4" w:rsidP="00B23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>количество находящихся в фондах предметов Музейного  фонда Российской Федерации (единиц);</w:t>
            </w:r>
          </w:p>
          <w:p w:rsidR="00DB17D4" w:rsidRPr="00B237E8" w:rsidRDefault="00DB17D4" w:rsidP="00B23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>количество научных и научно-исследовательских экспедиций (единиц);</w:t>
            </w:r>
          </w:p>
          <w:p w:rsidR="00DB17D4" w:rsidRPr="00B237E8" w:rsidRDefault="00DB17D4" w:rsidP="00B23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>доля учетных записей музейных предметов, переведенных в электронный вид за отчетный период, от общего музейного фонда;</w:t>
            </w:r>
          </w:p>
          <w:p w:rsidR="00DB17D4" w:rsidRPr="00B237E8" w:rsidRDefault="00DB17D4" w:rsidP="00B23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>количество музейных предметов (единиц);</w:t>
            </w:r>
          </w:p>
          <w:p w:rsidR="00DB17D4" w:rsidRPr="00B237E8" w:rsidRDefault="00DB17D4" w:rsidP="00B23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мероприятий, всего ( единиц);</w:t>
            </w:r>
          </w:p>
          <w:p w:rsidR="00DB17D4" w:rsidRPr="00B237E8" w:rsidRDefault="00DB17D4" w:rsidP="00B23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>количество выставок (единиц);</w:t>
            </w:r>
          </w:p>
          <w:p w:rsidR="00DB17D4" w:rsidRPr="00B237E8" w:rsidRDefault="00DB17D4" w:rsidP="00B23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>количество экскурсий (единиц);</w:t>
            </w:r>
          </w:p>
          <w:p w:rsidR="00DB17D4" w:rsidRPr="00B237E8" w:rsidRDefault="00DB17D4" w:rsidP="00B23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>объем фондов (всего) (экземпляров);</w:t>
            </w:r>
          </w:p>
          <w:p w:rsidR="00DB17D4" w:rsidRPr="00B237E8" w:rsidRDefault="00DB17D4" w:rsidP="00B23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>количество внесенных в электронный каталог библиографических записей ( экземпляров);</w:t>
            </w:r>
          </w:p>
          <w:p w:rsidR="00DB17D4" w:rsidRPr="00B237E8" w:rsidRDefault="00DB17D4" w:rsidP="00B23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>количество документов, выданных из фонда библиотеки (книговыдача) (тыс.экземпляров);</w:t>
            </w:r>
          </w:p>
          <w:p w:rsidR="00DB17D4" w:rsidRPr="00B237E8" w:rsidRDefault="00DB17D4" w:rsidP="00B23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>количество выполненных справок и консультаций посетителям библиотеки  (экземпляров);</w:t>
            </w:r>
          </w:p>
          <w:p w:rsidR="00DB17D4" w:rsidRPr="00B237E8" w:rsidRDefault="00DB17D4" w:rsidP="00B23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>количество выполненных справок и консультаций удаленным пользователям библиотеки, предоставляемых в виртуальном режиме (экземпляров);</w:t>
            </w:r>
          </w:p>
          <w:p w:rsidR="00DB17D4" w:rsidRPr="00B237E8" w:rsidRDefault="00DB17D4" w:rsidP="00B23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>количество зарегистрированных пользователей (человек);</w:t>
            </w:r>
          </w:p>
          <w:p w:rsidR="00DB17D4" w:rsidRPr="00B237E8" w:rsidRDefault="00DB17D4" w:rsidP="00B23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 в библиотеку удаленных пользователей;</w:t>
            </w:r>
          </w:p>
          <w:p w:rsidR="00DB17D4" w:rsidRPr="00B237E8" w:rsidRDefault="00DB17D4" w:rsidP="00B23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>количество культурно-досуговых мероприятий (единиц);</w:t>
            </w:r>
          </w:p>
          <w:p w:rsidR="00DB17D4" w:rsidRPr="00B237E8" w:rsidRDefault="00DB17D4" w:rsidP="00B23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>количество клубных формирований (единиц);</w:t>
            </w:r>
          </w:p>
          <w:p w:rsidR="00DB17D4" w:rsidRPr="00B237E8" w:rsidRDefault="00DB17D4" w:rsidP="00B23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в клубных формированиях (человек);</w:t>
            </w:r>
          </w:p>
          <w:p w:rsidR="00DB17D4" w:rsidRPr="00B237E8" w:rsidRDefault="00DB17D4" w:rsidP="00B23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 парка ( единиц);</w:t>
            </w:r>
          </w:p>
          <w:p w:rsidR="00DB17D4" w:rsidRPr="00B237E8" w:rsidRDefault="00DB17D4" w:rsidP="00B23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>среднегодовое количество учащихся (человек);</w:t>
            </w:r>
          </w:p>
          <w:p w:rsidR="00DB17D4" w:rsidRPr="00B237E8" w:rsidRDefault="00DB17D4" w:rsidP="00B23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>доля обучающихся, занявших призовые места в творческих мероприятиях (%),</w:t>
            </w:r>
          </w:p>
        </w:tc>
      </w:tr>
      <w:tr w:rsidR="00DB17D4" w:rsidRPr="00B237E8">
        <w:tc>
          <w:tcPr>
            <w:tcW w:w="3510" w:type="dxa"/>
          </w:tcPr>
          <w:p w:rsidR="00DB17D4" w:rsidRPr="00B237E8" w:rsidRDefault="00DB17D4" w:rsidP="00B23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059" w:type="dxa"/>
          </w:tcPr>
          <w:p w:rsidR="00DB17D4" w:rsidRPr="00B237E8" w:rsidRDefault="00DB17D4" w:rsidP="00B23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>2014-2018 годы</w:t>
            </w:r>
          </w:p>
          <w:p w:rsidR="00DB17D4" w:rsidRPr="00B237E8" w:rsidRDefault="00DB17D4" w:rsidP="00B23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>1 этап – 2014 -2015 годы</w:t>
            </w:r>
          </w:p>
          <w:p w:rsidR="00DB17D4" w:rsidRPr="00B237E8" w:rsidRDefault="00DB17D4" w:rsidP="00B23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>2 этап – 2016-2018  годы</w:t>
            </w:r>
          </w:p>
          <w:p w:rsidR="00DB17D4" w:rsidRPr="00B237E8" w:rsidRDefault="00DB17D4" w:rsidP="00B23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7D4" w:rsidRPr="00B237E8">
        <w:tc>
          <w:tcPr>
            <w:tcW w:w="3510" w:type="dxa"/>
          </w:tcPr>
          <w:p w:rsidR="00DB17D4" w:rsidRPr="00B237E8" w:rsidRDefault="00DB17D4" w:rsidP="00B23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  <w:p w:rsidR="00DB17D4" w:rsidRPr="00B237E8" w:rsidRDefault="00DB17D4" w:rsidP="00B23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9" w:type="dxa"/>
          </w:tcPr>
          <w:p w:rsidR="00DB17D4" w:rsidRPr="00B237E8" w:rsidRDefault="00DB17D4" w:rsidP="00B23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>Всего по подпрограмме – 692858,4 тыс.руб., в том числе по годам:</w:t>
            </w:r>
          </w:p>
          <w:p w:rsidR="00DB17D4" w:rsidRPr="00B237E8" w:rsidRDefault="00DB17D4" w:rsidP="00B23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>2014г. – 133242 тыс.руб.</w:t>
            </w:r>
          </w:p>
          <w:p w:rsidR="00DB17D4" w:rsidRPr="00B237E8" w:rsidRDefault="00DB17D4" w:rsidP="00B23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>2015г. – 133242тыс.руб.</w:t>
            </w:r>
          </w:p>
          <w:p w:rsidR="00DB17D4" w:rsidRPr="00B237E8" w:rsidRDefault="00DB17D4" w:rsidP="00B23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>2016г. – 133242тыс.руб.</w:t>
            </w:r>
          </w:p>
          <w:p w:rsidR="00DB17D4" w:rsidRPr="00B237E8" w:rsidRDefault="00DB17D4" w:rsidP="00B23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>2017г. -  146566,2 тыс.руб.</w:t>
            </w:r>
          </w:p>
          <w:p w:rsidR="00DB17D4" w:rsidRPr="00B237E8" w:rsidRDefault="00DB17D4" w:rsidP="00B23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>2018г.-  146566,2 тыс.руб.</w:t>
            </w:r>
          </w:p>
        </w:tc>
      </w:tr>
      <w:tr w:rsidR="00DB17D4" w:rsidRPr="00B237E8">
        <w:tc>
          <w:tcPr>
            <w:tcW w:w="3510" w:type="dxa"/>
          </w:tcPr>
          <w:p w:rsidR="00DB17D4" w:rsidRPr="00B237E8" w:rsidRDefault="00DB17D4" w:rsidP="00B23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059" w:type="dxa"/>
          </w:tcPr>
          <w:p w:rsidR="00DB17D4" w:rsidRPr="00B237E8" w:rsidRDefault="00DB17D4" w:rsidP="00B23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>высокий уровень качества и доступности услуг музеев, библиотек, учреждений культурно-досугового типа, парков культуры и отдыха, образовательных учреждений дополнительного образования детей;</w:t>
            </w:r>
          </w:p>
          <w:p w:rsidR="00DB17D4" w:rsidRPr="00B237E8" w:rsidRDefault="00DB17D4" w:rsidP="00B23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>улучшение укомплектованности музейных и библиотечных фондов;</w:t>
            </w:r>
          </w:p>
          <w:p w:rsidR="00DB17D4" w:rsidRPr="00B237E8" w:rsidRDefault="00DB17D4" w:rsidP="00B23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>высокий уровень сохранности и эффективности использования музейных и библиотечных фондов;</w:t>
            </w:r>
          </w:p>
          <w:p w:rsidR="00DB17D4" w:rsidRPr="00B237E8" w:rsidRDefault="00DB17D4" w:rsidP="00B23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>развитие и укрепление материально-технической базы музеев, библиотек, учреждений культурно-досугового типа, парков культуры и отдыха, образовательных учреждений дополнительного образования детей</w:t>
            </w:r>
          </w:p>
          <w:p w:rsidR="00DB17D4" w:rsidRPr="00B237E8" w:rsidRDefault="00DB17D4" w:rsidP="00B23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>обеспечение единства образовательного пространства Российской Федерации;</w:t>
            </w:r>
          </w:p>
          <w:p w:rsidR="00DB17D4" w:rsidRPr="00B237E8" w:rsidRDefault="00DB17D4" w:rsidP="00B23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 работников культуры и педагогических работников составит не менее 100 процентов от средней заработной платы по экономике в Республике Марий Эл.</w:t>
            </w:r>
          </w:p>
          <w:p w:rsidR="00DB17D4" w:rsidRPr="00B237E8" w:rsidRDefault="00DB17D4" w:rsidP="00B23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7D4" w:rsidRPr="00B237E8" w:rsidRDefault="00DB17D4" w:rsidP="00B23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17D4" w:rsidRPr="00361DDE" w:rsidRDefault="00DB17D4" w:rsidP="005419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17D4" w:rsidRPr="00705981" w:rsidRDefault="00DB17D4" w:rsidP="00541966">
      <w:pPr>
        <w:ind w:firstLine="720"/>
        <w:jc w:val="both"/>
        <w:rPr>
          <w:sz w:val="28"/>
          <w:szCs w:val="28"/>
        </w:rPr>
      </w:pPr>
    </w:p>
    <w:p w:rsidR="00DB17D4" w:rsidRPr="00705981" w:rsidRDefault="00DB17D4" w:rsidP="00541966">
      <w:pPr>
        <w:ind w:firstLine="698"/>
        <w:jc w:val="right"/>
        <w:rPr>
          <w:rStyle w:val="a"/>
          <w:sz w:val="20"/>
          <w:szCs w:val="20"/>
        </w:rPr>
      </w:pPr>
    </w:p>
    <w:p w:rsidR="00DB17D4" w:rsidRPr="00342B74" w:rsidRDefault="00DB17D4" w:rsidP="00541966">
      <w:pPr>
        <w:ind w:firstLine="698"/>
        <w:jc w:val="center"/>
        <w:rPr>
          <w:rStyle w:val="a"/>
          <w:sz w:val="20"/>
          <w:szCs w:val="20"/>
        </w:rPr>
      </w:pPr>
      <w:r w:rsidRPr="00342B74">
        <w:rPr>
          <w:rStyle w:val="a"/>
          <w:sz w:val="20"/>
          <w:szCs w:val="20"/>
        </w:rPr>
        <w:t>______________</w:t>
      </w:r>
    </w:p>
    <w:p w:rsidR="00DB17D4" w:rsidRDefault="00DB17D4" w:rsidP="005419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B17D4" w:rsidRDefault="00DB17D4" w:rsidP="005419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17D4" w:rsidRDefault="00DB17D4" w:rsidP="005419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17D4" w:rsidRDefault="00DB17D4" w:rsidP="005419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17D4" w:rsidRDefault="00DB17D4" w:rsidP="005419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17D4" w:rsidRDefault="00DB17D4" w:rsidP="005419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17D4" w:rsidRDefault="00DB17D4" w:rsidP="005419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17D4" w:rsidRDefault="00DB17D4" w:rsidP="005419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17D4" w:rsidRDefault="00DB17D4" w:rsidP="005419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17D4" w:rsidRDefault="00DB17D4" w:rsidP="005419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17D4" w:rsidRDefault="00DB17D4" w:rsidP="005419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17D4" w:rsidRDefault="00DB17D4" w:rsidP="005419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17D4" w:rsidRDefault="00DB17D4" w:rsidP="005419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17D4" w:rsidRDefault="00DB17D4" w:rsidP="005419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17D4" w:rsidRDefault="00DB17D4" w:rsidP="005419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17D4" w:rsidRDefault="00DB17D4" w:rsidP="005419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17D4" w:rsidRDefault="00DB17D4" w:rsidP="005419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17D4" w:rsidRDefault="00DB17D4" w:rsidP="005419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17D4" w:rsidRDefault="00DB17D4" w:rsidP="005419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17D4" w:rsidRDefault="00DB17D4" w:rsidP="005419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17D4" w:rsidRDefault="00DB17D4" w:rsidP="005419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. Общая характеристика сферы реализации подпрограммы 1</w:t>
      </w:r>
    </w:p>
    <w:p w:rsidR="00DB17D4" w:rsidRDefault="00DB17D4" w:rsidP="005419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 Обеспечение деятельности подведомственных учреждений и средств массовой информации»</w:t>
      </w:r>
    </w:p>
    <w:p w:rsidR="00DB17D4" w:rsidRDefault="00DB17D4" w:rsidP="005419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17D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04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 «Город Йошкар-Ола»</w:t>
      </w:r>
      <w:r w:rsidRPr="00665048">
        <w:rPr>
          <w:rFonts w:ascii="Times New Roman" w:hAnsi="Times New Roman" w:cs="Times New Roman"/>
          <w:sz w:val="28"/>
          <w:szCs w:val="28"/>
        </w:rPr>
        <w:t xml:space="preserve"> в настоящее время функционируют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6650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665048">
        <w:rPr>
          <w:rFonts w:ascii="Times New Roman" w:hAnsi="Times New Roman" w:cs="Times New Roman"/>
          <w:sz w:val="28"/>
          <w:szCs w:val="28"/>
        </w:rPr>
        <w:t xml:space="preserve">учреждений сферы культуры. Сеть учреждений культуры состоит из </w:t>
      </w:r>
      <w:r>
        <w:rPr>
          <w:rFonts w:ascii="Times New Roman" w:hAnsi="Times New Roman" w:cs="Times New Roman"/>
          <w:sz w:val="28"/>
          <w:szCs w:val="28"/>
        </w:rPr>
        <w:t>муниципального бюджетного учреждения культуры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«Централизованная библиотечная система г.Йошкар-Олы», </w:t>
      </w:r>
      <w:r>
        <w:rPr>
          <w:rFonts w:ascii="Times New Roman" w:hAnsi="Times New Roman" w:cs="Times New Roman"/>
          <w:sz w:val="28"/>
          <w:szCs w:val="28"/>
        </w:rPr>
        <w:t>муниципального бюджетного учреждения культуры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«Музей истории города Йошкар-Олы», четырех учреждений культурно-досугового типа: </w:t>
      </w:r>
      <w:r>
        <w:rPr>
          <w:rFonts w:ascii="Times New Roman" w:hAnsi="Times New Roman" w:cs="Times New Roman"/>
          <w:sz w:val="28"/>
          <w:szCs w:val="28"/>
        </w:rPr>
        <w:t>муниципального бюджетного учреждения культуры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«Дворец культуры им. ХХХ-летия Победы», </w:t>
      </w:r>
      <w:r>
        <w:rPr>
          <w:rFonts w:ascii="Times New Roman" w:hAnsi="Times New Roman" w:cs="Times New Roman"/>
          <w:sz w:val="28"/>
          <w:szCs w:val="28"/>
        </w:rPr>
        <w:t>муниципального автономного учреждения культуры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«Дворец культуры им.В.И.Ленина», </w:t>
      </w:r>
      <w:r>
        <w:rPr>
          <w:rFonts w:ascii="Times New Roman" w:hAnsi="Times New Roman" w:cs="Times New Roman"/>
          <w:sz w:val="28"/>
          <w:szCs w:val="28"/>
        </w:rPr>
        <w:t>муниципального бюджетного учреждения культуры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«Организационно-культурный центр г.Йошкар-Олы»; </w:t>
      </w:r>
      <w:r>
        <w:rPr>
          <w:rFonts w:ascii="Times New Roman" w:hAnsi="Times New Roman" w:cs="Times New Roman"/>
          <w:sz w:val="28"/>
          <w:szCs w:val="28"/>
        </w:rPr>
        <w:t>муниципального автономного учреждения культуры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«Культурно-спортивный центр г.Йошкар-Олы»; </w:t>
      </w:r>
      <w:r>
        <w:rPr>
          <w:rFonts w:ascii="Times New Roman" w:hAnsi="Times New Roman" w:cs="Times New Roman"/>
          <w:sz w:val="28"/>
          <w:szCs w:val="28"/>
        </w:rPr>
        <w:t>муниципального автономного учреждения культуры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«Центральный парк культуры и отдыха»; восьми детских школ искусств: муниципальные бюджетные учреждения дополнительного образования детей «Детская школа искусств им.П.И.Чайковского», «Детские школы искусств №№2,3,5,6,7 г.Йошкар-Олы», «Детская школа искусств и ремесел «Гармония», «Детская художественная школа №1 г.Йошкар-Олы».</w:t>
      </w:r>
    </w:p>
    <w:p w:rsidR="00DB17D4" w:rsidRPr="00E36FBF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FBF">
        <w:rPr>
          <w:rFonts w:ascii="Times New Roman" w:hAnsi="Times New Roman" w:cs="Times New Roman"/>
          <w:sz w:val="28"/>
          <w:szCs w:val="28"/>
        </w:rPr>
        <w:t> В музее истории города Йошкар-Олы наблюдается ежегодный рост числа посещений, возросло количество проведенных мероприятий (140-200%). Число предметов фондов музея истории города Йошкар-Олы увеличилось с 18951 единиц хранения на  01.01.2012г. до 20474 на 01.07.2013г., т.е. рост составил 108%.</w:t>
      </w:r>
    </w:p>
    <w:p w:rsidR="00DB17D4" w:rsidRPr="00E36FBF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FBF">
        <w:rPr>
          <w:rFonts w:ascii="Times New Roman" w:hAnsi="Times New Roman" w:cs="Times New Roman"/>
          <w:sz w:val="28"/>
          <w:szCs w:val="28"/>
        </w:rPr>
        <w:t>Активное пополнение фондов музея вызвало ряд проблем и это, прежде всего, нехватка помещений под фондохранилища и экспозиционные площади музея. Именно поэтому  не выполняются нормы экспонирования музейных предметов, вместо 12% от общего объема фондов сегодня экспонируется только 6,1%.</w:t>
      </w:r>
    </w:p>
    <w:p w:rsidR="00DB17D4" w:rsidRPr="00E36FBF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FBF">
        <w:rPr>
          <w:rFonts w:ascii="Times New Roman" w:hAnsi="Times New Roman" w:cs="Times New Roman"/>
          <w:sz w:val="28"/>
          <w:szCs w:val="28"/>
        </w:rPr>
        <w:t>Одной из важнейших задач сегодняшнего дня является составление электронного каталога, которая требует технического оснащения фондов музея. Сюда входит: приобретение сенсорных киосков, настенного широкоформатного терминала, цифровых носителей, компьютерной  и оргтехники. В 2013 году начата работа по введению музейных предметов в Государственный каталог  Музейного фонда Российской Федерации.</w:t>
      </w:r>
    </w:p>
    <w:p w:rsidR="00DB17D4" w:rsidRPr="00E36FBF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FBF">
        <w:rPr>
          <w:rFonts w:ascii="Times New Roman" w:hAnsi="Times New Roman" w:cs="Times New Roman"/>
          <w:sz w:val="28"/>
          <w:szCs w:val="28"/>
        </w:rPr>
        <w:t xml:space="preserve">Сегодня, в целях обеспечения безопасности  музея, требуется установить систему видеонаблюдения, приобрести экспозиционное и фондовое оборудование согласно новым требованиям хранения и экспонирования культурных ценностей, переоформления экспозиций с использованием современных технологий. Требуется капитальный ремонт крыши основного здания музея и флигеля. </w:t>
      </w:r>
    </w:p>
    <w:p w:rsidR="00DB17D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Музеем истории города Йошкар-Олы разработан совместно с ООО «ЭнтерСити» виртуальный тур по экспозициям и выставочным залам музея. Культурно-просветительские мероприятия, экспозиционно-выставочная деятельность размещаются в средствах информационно-телекоммуникационной сети «Интернет».</w:t>
      </w:r>
    </w:p>
    <w:p w:rsidR="00DB17D4" w:rsidRPr="00EF70FA" w:rsidRDefault="00DB17D4" w:rsidP="005419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70FA">
        <w:rPr>
          <w:rFonts w:ascii="Times New Roman" w:hAnsi="Times New Roman" w:cs="Times New Roman"/>
          <w:sz w:val="28"/>
          <w:szCs w:val="28"/>
        </w:rPr>
        <w:t>Библиотечное обслуживание населения города Йошкар-Олы осуществляет муниципальное бюджетное учреждение культуры "Централизованная библиотечная система г. Йошкар-Олы" (далее - ЦБС), в рамках которого работают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F70FA">
        <w:rPr>
          <w:rFonts w:ascii="Times New Roman" w:hAnsi="Times New Roman" w:cs="Times New Roman"/>
          <w:sz w:val="28"/>
          <w:szCs w:val="28"/>
        </w:rPr>
        <w:t xml:space="preserve"> библиотек</w:t>
      </w:r>
      <w:r>
        <w:rPr>
          <w:rFonts w:ascii="Times New Roman" w:hAnsi="Times New Roman" w:cs="Times New Roman"/>
          <w:sz w:val="28"/>
          <w:szCs w:val="28"/>
        </w:rPr>
        <w:t>-филиалов</w:t>
      </w:r>
      <w:r w:rsidRPr="00EF70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17D4" w:rsidRPr="00EF70FA" w:rsidRDefault="00DB17D4" w:rsidP="005419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70FA">
        <w:rPr>
          <w:rFonts w:ascii="Times New Roman" w:hAnsi="Times New Roman" w:cs="Times New Roman"/>
          <w:sz w:val="28"/>
          <w:szCs w:val="28"/>
        </w:rPr>
        <w:t>Ежегодно в библиотеках города обслуживается более 59 тысяч читателей. Ежегодная посещаемость библиотек - более 426 тысяч, а книговыдача составляет более 1,4 миллионов экземпляров. Библиотечный фонд на начало 2013 года насчитывает более 424 тысяч единиц хранения и начал пополняться документами на электронных носителях.</w:t>
      </w:r>
    </w:p>
    <w:p w:rsidR="00DB17D4" w:rsidRPr="00EF70FA" w:rsidRDefault="00DB17D4" w:rsidP="005419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70FA">
        <w:rPr>
          <w:rFonts w:ascii="Times New Roman" w:hAnsi="Times New Roman" w:cs="Times New Roman"/>
          <w:sz w:val="28"/>
          <w:szCs w:val="28"/>
        </w:rPr>
        <w:t xml:space="preserve">Деятельность муниципальных библиотек направлена на максимальное удовлетворение информационных запросов и организацию интересного досуга горожан. За год в библиотеках выполняется около 14 тысяч справок, проводятся более 1 тысячи массовых мероприятий. </w:t>
      </w:r>
    </w:p>
    <w:p w:rsidR="00DB17D4" w:rsidRPr="00EF70FA" w:rsidRDefault="00DB17D4" w:rsidP="005419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70FA">
        <w:rPr>
          <w:rFonts w:ascii="Times New Roman" w:hAnsi="Times New Roman" w:cs="Times New Roman"/>
          <w:sz w:val="28"/>
          <w:szCs w:val="28"/>
        </w:rPr>
        <w:t>Большое значение в Централизованной библиотечной системе придается непрерывному образованию библиотечных специалистов в рамках программы повышения квалификации.</w:t>
      </w:r>
    </w:p>
    <w:p w:rsidR="00DB17D4" w:rsidRPr="00EF70FA" w:rsidRDefault="00DB17D4" w:rsidP="005419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70FA">
        <w:rPr>
          <w:rFonts w:ascii="Times New Roman" w:hAnsi="Times New Roman" w:cs="Times New Roman"/>
          <w:sz w:val="28"/>
          <w:szCs w:val="28"/>
        </w:rPr>
        <w:t>Однако на сегодняшний день накопилось много проблем, решить которые самостоятельно библиотечное сообщество не может.</w:t>
      </w:r>
    </w:p>
    <w:p w:rsidR="00DB17D4" w:rsidRPr="00EF70FA" w:rsidRDefault="00DB17D4" w:rsidP="005419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70FA">
        <w:rPr>
          <w:rFonts w:ascii="Times New Roman" w:hAnsi="Times New Roman" w:cs="Times New Roman"/>
          <w:sz w:val="28"/>
          <w:szCs w:val="28"/>
        </w:rPr>
        <w:t>Основные проблемы в развитии ЦБС г. Йошкар-Олы:</w:t>
      </w:r>
    </w:p>
    <w:p w:rsidR="00DB17D4" w:rsidRPr="00EF70FA" w:rsidRDefault="00DB17D4" w:rsidP="005419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70FA">
        <w:rPr>
          <w:rFonts w:ascii="Times New Roman" w:hAnsi="Times New Roman" w:cs="Times New Roman"/>
          <w:sz w:val="28"/>
          <w:szCs w:val="28"/>
        </w:rPr>
        <w:t>отсутствие необходимых современному пользователю библиотеки комфортных условий для работы;</w:t>
      </w:r>
    </w:p>
    <w:p w:rsidR="00DB17D4" w:rsidRPr="00EF70FA" w:rsidRDefault="00DB17D4" w:rsidP="005419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70FA">
        <w:rPr>
          <w:rFonts w:ascii="Times New Roman" w:hAnsi="Times New Roman" w:cs="Times New Roman"/>
          <w:sz w:val="28"/>
          <w:szCs w:val="28"/>
        </w:rPr>
        <w:t>низкое состояние книгообеспеченности жителей города и несоответствие имеющегося библиотечного фонда современным запросам пользователей;</w:t>
      </w:r>
    </w:p>
    <w:p w:rsidR="00DB17D4" w:rsidRPr="00EF70FA" w:rsidRDefault="00DB17D4" w:rsidP="005419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70FA">
        <w:rPr>
          <w:rFonts w:ascii="Times New Roman" w:hAnsi="Times New Roman" w:cs="Times New Roman"/>
          <w:sz w:val="28"/>
          <w:szCs w:val="28"/>
        </w:rPr>
        <w:t>низкие темпы компьютеризации библиотек и автоматизации библиотечных процессов;</w:t>
      </w:r>
    </w:p>
    <w:p w:rsidR="00DB17D4" w:rsidRPr="00EF70FA" w:rsidRDefault="00DB17D4" w:rsidP="005419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70FA">
        <w:rPr>
          <w:rFonts w:ascii="Times New Roman" w:hAnsi="Times New Roman" w:cs="Times New Roman"/>
          <w:sz w:val="28"/>
          <w:szCs w:val="28"/>
        </w:rPr>
        <w:t>необходимость обновления и расширения диапазона библиотечно-информационных и сервисных услуг;</w:t>
      </w:r>
    </w:p>
    <w:p w:rsidR="00DB17D4" w:rsidRPr="00EF70FA" w:rsidRDefault="00DB17D4" w:rsidP="005419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70FA">
        <w:rPr>
          <w:rFonts w:ascii="Times New Roman" w:hAnsi="Times New Roman" w:cs="Times New Roman"/>
          <w:sz w:val="28"/>
          <w:szCs w:val="28"/>
        </w:rPr>
        <w:t>кадровые проблемы, обусловленные слабой социальной защищенностью библиотечных работников.</w:t>
      </w:r>
    </w:p>
    <w:p w:rsidR="00DB17D4" w:rsidRPr="00EF70FA" w:rsidRDefault="00DB17D4" w:rsidP="005419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70FA">
        <w:rPr>
          <w:rFonts w:ascii="Times New Roman" w:hAnsi="Times New Roman" w:cs="Times New Roman"/>
          <w:sz w:val="28"/>
          <w:szCs w:val="28"/>
        </w:rPr>
        <w:t xml:space="preserve">Многие годы в библиотеках не проводятся серьезные ремонтные работы, выделяемые средства покрывают только затраты на ремонт мягких кровель. Пришло время обновить библиотечное оборудование, которое буквально рассыпается из-за стопроцентного износа, обеспечить библиотеки современной аудио- и видеотехникой. Для расширения спектра услуг, представляемых населению библиотеками, необходимо обеспечение всех библиотек копировальной множительной техникой. </w:t>
      </w:r>
    </w:p>
    <w:p w:rsidR="00DB17D4" w:rsidRPr="00EF70FA" w:rsidRDefault="00DB17D4" w:rsidP="005419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70FA">
        <w:rPr>
          <w:rFonts w:ascii="Times New Roman" w:hAnsi="Times New Roman" w:cs="Times New Roman"/>
          <w:sz w:val="28"/>
          <w:szCs w:val="28"/>
        </w:rPr>
        <w:t xml:space="preserve">Библиотечный фонд ежегодно сокращается, книгообеспеченность одного жителя города уже сегодня в два с лишним раза ниже среднего показателя по России. Муниципальный библиотечный фонд не соответствует не только потребностям горожан, но и государственным нормативам.  При норме прироста фонда 82 %, прирост фонда ЦБС составляет 17,6%. </w:t>
      </w:r>
    </w:p>
    <w:p w:rsidR="00DB17D4" w:rsidRPr="00EF70FA" w:rsidRDefault="00DB17D4" w:rsidP="005419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70FA">
        <w:rPr>
          <w:rFonts w:ascii="Times New Roman" w:hAnsi="Times New Roman" w:cs="Times New Roman"/>
          <w:sz w:val="28"/>
          <w:szCs w:val="28"/>
        </w:rPr>
        <w:t>Начался и процесс компьютеризации библиотек. В 2012 году все библиотеки были подключены к сети Инт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F70FA">
        <w:rPr>
          <w:rFonts w:ascii="Times New Roman" w:hAnsi="Times New Roman" w:cs="Times New Roman"/>
          <w:sz w:val="28"/>
          <w:szCs w:val="28"/>
        </w:rPr>
        <w:t>рнет. Это серьезный шаг на пути информатизации библиотек, но нужны дополнительные финансовые вложения, чтобы решить вопросы обновления компьютерной техники и обеспечения ком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F70FA">
        <w:rPr>
          <w:rFonts w:ascii="Times New Roman" w:hAnsi="Times New Roman" w:cs="Times New Roman"/>
          <w:sz w:val="28"/>
          <w:szCs w:val="28"/>
        </w:rPr>
        <w:t>ьютерами рабочих мест для пользователей. Без решения этих вопросов невозможно решить и проблему обновления и расширения диапазона библиотечно-информационных и сервисных услуг, представляемых горожанам муниципальными библиотеками.</w:t>
      </w:r>
    </w:p>
    <w:p w:rsidR="00DB17D4" w:rsidRPr="00F43809" w:rsidRDefault="00DB17D4" w:rsidP="00541966">
      <w:pPr>
        <w:pStyle w:val="BodyTextIndent"/>
        <w:ind w:firstLine="709"/>
        <w:jc w:val="both"/>
      </w:pPr>
      <w:r w:rsidRPr="00F43809">
        <w:t xml:space="preserve">Клубные учреждения выполняют важную функцию в социальной жизни общества – организацию досуга различных социально-возрастных групп населения. </w:t>
      </w:r>
    </w:p>
    <w:p w:rsidR="00DB17D4" w:rsidRPr="00F43809" w:rsidRDefault="00DB17D4" w:rsidP="0054196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учреждениями культурно-досугового типа</w:t>
      </w:r>
      <w:r w:rsidRPr="00B619DD">
        <w:rPr>
          <w:rFonts w:ascii="Times New Roman" w:hAnsi="Times New Roman" w:cs="Times New Roman"/>
          <w:sz w:val="28"/>
          <w:szCs w:val="28"/>
        </w:rPr>
        <w:t xml:space="preserve"> </w:t>
      </w:r>
      <w:r w:rsidRPr="00F43809">
        <w:rPr>
          <w:rFonts w:ascii="Times New Roman" w:hAnsi="Times New Roman" w:cs="Times New Roman"/>
          <w:sz w:val="28"/>
          <w:szCs w:val="28"/>
        </w:rPr>
        <w:t>городского округа «Город Йошкар-Ола»</w:t>
      </w:r>
      <w:r>
        <w:rPr>
          <w:rFonts w:ascii="Times New Roman" w:hAnsi="Times New Roman" w:cs="Times New Roman"/>
          <w:sz w:val="28"/>
          <w:szCs w:val="28"/>
        </w:rPr>
        <w:t xml:space="preserve"> проводится более 1800 мероприятий при количестве участников – более 800,0 тыс.человек, </w:t>
      </w:r>
      <w:r w:rsidRPr="00F43809">
        <w:rPr>
          <w:rFonts w:ascii="Times New Roman" w:hAnsi="Times New Roman" w:cs="Times New Roman"/>
          <w:sz w:val="28"/>
          <w:szCs w:val="28"/>
        </w:rPr>
        <w:t xml:space="preserve"> работает </w:t>
      </w:r>
      <w:r>
        <w:rPr>
          <w:rFonts w:ascii="Times New Roman" w:hAnsi="Times New Roman" w:cs="Times New Roman"/>
          <w:sz w:val="28"/>
          <w:szCs w:val="28"/>
        </w:rPr>
        <w:t xml:space="preserve">более 100 клубных формирований с числом участников более 2,6 тыс.человек, из них </w:t>
      </w:r>
      <w:r w:rsidRPr="00F43809">
        <w:rPr>
          <w:rFonts w:ascii="Times New Roman" w:hAnsi="Times New Roman" w:cs="Times New Roman"/>
          <w:sz w:val="28"/>
          <w:szCs w:val="28"/>
        </w:rPr>
        <w:t xml:space="preserve">23 народных (образцовых) коллектива самодеятельного творчества с числом участников 510 человек, в т.ч. 197 детей. </w:t>
      </w:r>
    </w:p>
    <w:p w:rsidR="00DB17D4" w:rsidRPr="00F43809" w:rsidRDefault="00DB17D4" w:rsidP="00541966">
      <w:pPr>
        <w:pStyle w:val="BodyTextIndent"/>
        <w:ind w:firstLine="709"/>
        <w:jc w:val="both"/>
      </w:pPr>
      <w:r w:rsidRPr="00F43809">
        <w:t xml:space="preserve"> Удельный вес населения, участвующего в культурно-досуговых мероприятиях, проводимых муниципальными учреждениями культуры, составил по городу Йошкар-Оле </w:t>
      </w:r>
      <w:r>
        <w:t>231</w:t>
      </w:r>
      <w:r w:rsidRPr="00F43809">
        <w:t xml:space="preserve"> процент.</w:t>
      </w:r>
    </w:p>
    <w:p w:rsidR="00DB17D4" w:rsidRPr="00F43809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809">
        <w:rPr>
          <w:rFonts w:ascii="Times New Roman" w:hAnsi="Times New Roman" w:cs="Times New Roman"/>
          <w:sz w:val="28"/>
          <w:szCs w:val="28"/>
        </w:rPr>
        <w:t>Творческие коллективы с успехом участвовали на различных Международных, Всероссийских, Республиканских и межрегиональных фестивалях, конкурсах, праздниках и занимали призовые места.</w:t>
      </w:r>
    </w:p>
    <w:p w:rsidR="00DB17D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укрепления материально-технической базы в учреждениях культуры проводились текущие ремонты, приобреталось звуковое, световое оборудование, костюмы для коллективов художественной самодеятельности как за счет средств бюджета, так и за счет внебюджетных средств.</w:t>
      </w:r>
    </w:p>
    <w:p w:rsidR="00DB17D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не менее проблемы у</w:t>
      </w:r>
      <w:r w:rsidRPr="00641044">
        <w:rPr>
          <w:rFonts w:ascii="Times New Roman" w:hAnsi="Times New Roman" w:cs="Times New Roman"/>
          <w:sz w:val="28"/>
          <w:szCs w:val="28"/>
        </w:rPr>
        <w:t>старевше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41044">
        <w:rPr>
          <w:rFonts w:ascii="Times New Roman" w:hAnsi="Times New Roman" w:cs="Times New Roman"/>
          <w:sz w:val="28"/>
          <w:szCs w:val="28"/>
        </w:rPr>
        <w:t xml:space="preserve"> светотехническо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41044">
        <w:rPr>
          <w:rFonts w:ascii="Times New Roman" w:hAnsi="Times New Roman" w:cs="Times New Roman"/>
          <w:sz w:val="28"/>
          <w:szCs w:val="28"/>
        </w:rPr>
        <w:t xml:space="preserve"> и звуково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41044">
        <w:rPr>
          <w:rFonts w:ascii="Times New Roman" w:hAnsi="Times New Roman" w:cs="Times New Roman"/>
          <w:sz w:val="28"/>
          <w:szCs w:val="28"/>
        </w:rPr>
        <w:t xml:space="preserve"> оборудовани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41044">
        <w:rPr>
          <w:rFonts w:ascii="Times New Roman" w:hAnsi="Times New Roman" w:cs="Times New Roman"/>
          <w:sz w:val="28"/>
          <w:szCs w:val="28"/>
        </w:rPr>
        <w:t>, оборудовани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41044">
        <w:rPr>
          <w:rFonts w:ascii="Times New Roman" w:hAnsi="Times New Roman" w:cs="Times New Roman"/>
          <w:sz w:val="28"/>
          <w:szCs w:val="28"/>
        </w:rPr>
        <w:t xml:space="preserve"> механики сцены, зрительных залов в муниципальных учреждениях культуры</w:t>
      </w:r>
      <w:r>
        <w:rPr>
          <w:rFonts w:ascii="Times New Roman" w:hAnsi="Times New Roman" w:cs="Times New Roman"/>
          <w:sz w:val="28"/>
          <w:szCs w:val="28"/>
        </w:rPr>
        <w:t xml:space="preserve"> остаются и на сегодняшний день.</w:t>
      </w:r>
    </w:p>
    <w:p w:rsidR="00DB17D4" w:rsidRDefault="00DB17D4" w:rsidP="005419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809">
        <w:rPr>
          <w:rFonts w:ascii="Times New Roman" w:hAnsi="Times New Roman" w:cs="Times New Roman"/>
          <w:sz w:val="28"/>
          <w:szCs w:val="28"/>
        </w:rPr>
        <w:t>За последние три года контингент учащихся детских школ искусств и художественных школ остается  примерно на одном уровне</w:t>
      </w:r>
      <w:r>
        <w:rPr>
          <w:rFonts w:ascii="Times New Roman" w:hAnsi="Times New Roman" w:cs="Times New Roman"/>
          <w:sz w:val="28"/>
          <w:szCs w:val="28"/>
        </w:rPr>
        <w:t>. На 1 июля 2013 года он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оставил 2067 человек – на бюджетных отделениях, более 500 человек – на отделениях самоокупаемости. </w:t>
      </w:r>
    </w:p>
    <w:p w:rsidR="00DB17D4" w:rsidRPr="00F43809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43809">
        <w:rPr>
          <w:rFonts w:ascii="Times New Roman" w:hAnsi="Times New Roman" w:cs="Times New Roman"/>
          <w:sz w:val="28"/>
          <w:szCs w:val="28"/>
        </w:rPr>
        <w:t>хват эстетическим воспитанием составляет 14,39%, что выше среднероссийского уровня и свидетельствует о сохранении потребности детей в получении художественно-эстетического образования. Ежегодно более 70% выпускников заканчивают ДШИ и ДХШ на «хорошо» и «отлично».</w:t>
      </w:r>
    </w:p>
    <w:p w:rsidR="00DB17D4" w:rsidRDefault="00DB17D4" w:rsidP="005419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809">
        <w:rPr>
          <w:rFonts w:ascii="Times New Roman" w:hAnsi="Times New Roman" w:cs="Times New Roman"/>
          <w:sz w:val="28"/>
          <w:szCs w:val="28"/>
        </w:rPr>
        <w:t>Большая работа была проведена по укреплению материально-технической базы, обеспечению безопасности учреждений: во всех учреждениях установлены АПС, системы видеонаблюдения; приобреталась мебель, световое и звуковое оборудование, музыкальные инструменты, проводилось компьютерное оснащение. Работала система повышения квалификации кадров.</w:t>
      </w:r>
      <w:r>
        <w:rPr>
          <w:rFonts w:ascii="Times New Roman" w:hAnsi="Times New Roman" w:cs="Times New Roman"/>
          <w:sz w:val="28"/>
          <w:szCs w:val="28"/>
        </w:rPr>
        <w:t xml:space="preserve"> Однако проблема с музыкальными инструментами до сих пор не решена. Большинство инструментов 60-70 годов выпуска и </w:t>
      </w:r>
      <w:r w:rsidRPr="008B0D28">
        <w:rPr>
          <w:sz w:val="28"/>
          <w:szCs w:val="28"/>
        </w:rPr>
        <w:t xml:space="preserve"> </w:t>
      </w:r>
      <w:r w:rsidRPr="00AE2F45">
        <w:rPr>
          <w:rFonts w:ascii="Times New Roman" w:hAnsi="Times New Roman" w:cs="Times New Roman"/>
          <w:sz w:val="28"/>
          <w:szCs w:val="28"/>
        </w:rPr>
        <w:t>отслужили уже не один ресурс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344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B17D4" w:rsidRDefault="00DB17D4" w:rsidP="005419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1 сентября 2012 года в детских школах искусств и детской художественной школе №1 наряду с дополнительными образовательными программами художественно-эстетической направленности  началась реализация  предпрофессиональных общеобразовательных программ  в сфере искусств.</w:t>
      </w:r>
    </w:p>
    <w:p w:rsidR="00DB17D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7D4" w:rsidRDefault="00DB17D4" w:rsidP="005419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F43809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Приоритеты муниципальной политики в сфере реализации подпрограммы 1, цели и   задачи. </w:t>
      </w:r>
    </w:p>
    <w:p w:rsidR="00DB17D4" w:rsidRDefault="00DB17D4" w:rsidP="005419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17D4" w:rsidRDefault="00DB17D4" w:rsidP="005419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Реализация подпрограммы 1 «Обеспечение деятельности подведомственных учреждений и средств массовой информации» (далее – подпрограмма 1) будет осуществляться в соответствии со следующими основными приоритетами:</w:t>
      </w:r>
    </w:p>
    <w:p w:rsidR="00DB17D4" w:rsidRDefault="00DB17D4" w:rsidP="005419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сохранение и пополнение музейного и библиотечного фондов;</w:t>
      </w:r>
    </w:p>
    <w:p w:rsidR="00DB17D4" w:rsidRDefault="00DB17D4" w:rsidP="005419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перевод в электронный вид музейных и библиотечных фондов, создание инфраструктуры доступа населения к ним с использованием сети Интернет;</w:t>
      </w:r>
    </w:p>
    <w:p w:rsidR="00DB17D4" w:rsidRDefault="00DB17D4" w:rsidP="005419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обеспечение максимальной доступности  для горожан культурных благ и образования в сфере культуры и искусства;</w:t>
      </w:r>
    </w:p>
    <w:p w:rsidR="00DB17D4" w:rsidRDefault="00DB17D4" w:rsidP="005419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повышения качества и разнообразия услуг, предоставляемых в сфере культуры и искусства;</w:t>
      </w:r>
    </w:p>
    <w:p w:rsidR="00DB17D4" w:rsidRDefault="00DB17D4" w:rsidP="005419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совершенствование организационных, экономических и правовых механизмов развития сферы культуры и искусства.</w:t>
      </w:r>
    </w:p>
    <w:p w:rsidR="00DB17D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Главной целью подпрограммы 1 является </w:t>
      </w:r>
      <w:r>
        <w:rPr>
          <w:rFonts w:ascii="Times New Roman" w:hAnsi="Times New Roman" w:cs="Times New Roman"/>
          <w:sz w:val="28"/>
          <w:szCs w:val="28"/>
        </w:rPr>
        <w:t>сохранение культурного и исторического наследия, расширение доступа населения к культурным ценностям и информации;</w:t>
      </w:r>
    </w:p>
    <w:p w:rsidR="00DB17D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прав граждан на участие в культурной жизни, реализация творческого потенциала нации;</w:t>
      </w:r>
    </w:p>
    <w:p w:rsidR="00DB17D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инфраструктуры и организационно-экономических механизмов, обеспечивающих максимально равную доступность услуг дополнительного образования детей в области культуры.</w:t>
      </w:r>
    </w:p>
    <w:p w:rsidR="00DB17D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Формулировка цели определяется приоритетами государственной политики, ключевыми проблемами и современными вызовами в рассматриваемых сферах.</w:t>
      </w:r>
    </w:p>
    <w:p w:rsidR="00DB17D4" w:rsidRDefault="00DB17D4" w:rsidP="005419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Достижение данной цели предполагается посредством решения пяти взаимосвязанных и взаимодополняющих задач, отражающих установленные полномочия органов местного самоуправления в сфере культуры и искусства.</w:t>
      </w:r>
    </w:p>
    <w:p w:rsidR="00DB17D4" w:rsidRDefault="00DB17D4" w:rsidP="005419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доступности и качества музейных услуг;</w:t>
      </w:r>
    </w:p>
    <w:p w:rsidR="00DB17D4" w:rsidRDefault="00DB17D4" w:rsidP="005419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доступности и качества библиотечных услуг;</w:t>
      </w:r>
    </w:p>
    <w:p w:rsidR="00DB17D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сохранения и  развития традиционной народной культуры, нематериального культурного наследия (культурно-досуговое обслуживание);</w:t>
      </w:r>
    </w:p>
    <w:p w:rsidR="00DB17D4" w:rsidRPr="006253AF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</w:t>
      </w:r>
      <w:r w:rsidRPr="006253AF">
        <w:rPr>
          <w:rFonts w:ascii="Times New Roman" w:hAnsi="Times New Roman" w:cs="Times New Roman"/>
          <w:sz w:val="28"/>
          <w:szCs w:val="28"/>
        </w:rPr>
        <w:t xml:space="preserve"> условий для массового отдыха жителей городского округа и организация мест массового отдыха населения (развитие парков)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7D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обеспечения равного доступа населения к услугам дополнительного образования детей в области культуры.</w:t>
      </w:r>
    </w:p>
    <w:p w:rsidR="00DB17D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7D4" w:rsidRDefault="00DB17D4" w:rsidP="005419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75F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Показатели (индикаторы) достижения целей и решения задач, основные ожидаемые конечные результаты.</w:t>
      </w:r>
    </w:p>
    <w:p w:rsidR="00DB17D4" w:rsidRDefault="00DB17D4" w:rsidP="005419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B17D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Показателями реализации подпрограммы 1 являются:</w:t>
      </w:r>
    </w:p>
    <w:p w:rsidR="00DB17D4" w:rsidRPr="0064104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044">
        <w:rPr>
          <w:rFonts w:ascii="Times New Roman" w:hAnsi="Times New Roman" w:cs="Times New Roman"/>
          <w:sz w:val="28"/>
          <w:szCs w:val="28"/>
        </w:rPr>
        <w:t>количество находящихся в фондах предметов Музейного  фонда Российской Федерации (единиц);</w:t>
      </w:r>
    </w:p>
    <w:p w:rsidR="00DB17D4" w:rsidRPr="0064104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044">
        <w:rPr>
          <w:rFonts w:ascii="Times New Roman" w:hAnsi="Times New Roman" w:cs="Times New Roman"/>
          <w:sz w:val="28"/>
          <w:szCs w:val="28"/>
        </w:rPr>
        <w:t>количество научных и научно-исследовательских экспедиций</w:t>
      </w:r>
      <w:r>
        <w:rPr>
          <w:rFonts w:ascii="Times New Roman" w:hAnsi="Times New Roman" w:cs="Times New Roman"/>
          <w:sz w:val="28"/>
          <w:szCs w:val="28"/>
        </w:rPr>
        <w:t xml:space="preserve"> (единиц)</w:t>
      </w:r>
      <w:r w:rsidRPr="00641044">
        <w:rPr>
          <w:rFonts w:ascii="Times New Roman" w:hAnsi="Times New Roman" w:cs="Times New Roman"/>
          <w:sz w:val="28"/>
          <w:szCs w:val="28"/>
        </w:rPr>
        <w:t>;</w:t>
      </w:r>
    </w:p>
    <w:p w:rsidR="00DB17D4" w:rsidRPr="0064104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044">
        <w:rPr>
          <w:rFonts w:ascii="Times New Roman" w:hAnsi="Times New Roman" w:cs="Times New Roman"/>
          <w:sz w:val="28"/>
          <w:szCs w:val="28"/>
        </w:rPr>
        <w:t>доля учетных записей музейных предметов, переведенных в электронный вид за отчетный период, от общего музейного фонда;</w:t>
      </w:r>
    </w:p>
    <w:p w:rsidR="00DB17D4" w:rsidRPr="0064104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044">
        <w:rPr>
          <w:rFonts w:ascii="Times New Roman" w:hAnsi="Times New Roman" w:cs="Times New Roman"/>
          <w:sz w:val="28"/>
          <w:szCs w:val="28"/>
        </w:rPr>
        <w:t>количество музейных предметов (единиц);</w:t>
      </w:r>
    </w:p>
    <w:p w:rsidR="00DB17D4" w:rsidRPr="0064104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044">
        <w:rPr>
          <w:rFonts w:ascii="Times New Roman" w:hAnsi="Times New Roman" w:cs="Times New Roman"/>
          <w:sz w:val="28"/>
          <w:szCs w:val="28"/>
        </w:rPr>
        <w:t>количество мероприятий, всего ( единиц);</w:t>
      </w:r>
    </w:p>
    <w:p w:rsidR="00DB17D4" w:rsidRPr="0064104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044">
        <w:rPr>
          <w:rFonts w:ascii="Times New Roman" w:hAnsi="Times New Roman" w:cs="Times New Roman"/>
          <w:sz w:val="28"/>
          <w:szCs w:val="28"/>
        </w:rPr>
        <w:t>количество выставок (единиц);</w:t>
      </w:r>
    </w:p>
    <w:p w:rsidR="00DB17D4" w:rsidRPr="0064104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044">
        <w:rPr>
          <w:rFonts w:ascii="Times New Roman" w:hAnsi="Times New Roman" w:cs="Times New Roman"/>
          <w:sz w:val="28"/>
          <w:szCs w:val="28"/>
        </w:rPr>
        <w:t>количество экскурсий (единиц);</w:t>
      </w:r>
    </w:p>
    <w:p w:rsidR="00DB17D4" w:rsidRPr="0064104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044">
        <w:rPr>
          <w:rFonts w:ascii="Times New Roman" w:hAnsi="Times New Roman" w:cs="Times New Roman"/>
          <w:sz w:val="28"/>
          <w:szCs w:val="28"/>
        </w:rPr>
        <w:t>объем фондов (всего) (экземпляров);</w:t>
      </w:r>
    </w:p>
    <w:p w:rsidR="00DB17D4" w:rsidRPr="0064104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044">
        <w:rPr>
          <w:rFonts w:ascii="Times New Roman" w:hAnsi="Times New Roman" w:cs="Times New Roman"/>
          <w:sz w:val="28"/>
          <w:szCs w:val="28"/>
        </w:rPr>
        <w:t>количество внесенных в электронный каталог библиографических записей ( экземпляров);</w:t>
      </w:r>
    </w:p>
    <w:p w:rsidR="00DB17D4" w:rsidRPr="0064104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044">
        <w:rPr>
          <w:rFonts w:ascii="Times New Roman" w:hAnsi="Times New Roman" w:cs="Times New Roman"/>
          <w:sz w:val="28"/>
          <w:szCs w:val="28"/>
        </w:rPr>
        <w:t>количество документов, выданных из фонда библиотеки (книговыдача) (тыс.экземпляров);</w:t>
      </w:r>
    </w:p>
    <w:p w:rsidR="00DB17D4" w:rsidRPr="0064104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044">
        <w:rPr>
          <w:rFonts w:ascii="Times New Roman" w:hAnsi="Times New Roman" w:cs="Times New Roman"/>
          <w:sz w:val="28"/>
          <w:szCs w:val="28"/>
        </w:rPr>
        <w:t>количество выполненных справок и консультаций посетителям библиотеки  (экземпляров);</w:t>
      </w:r>
    </w:p>
    <w:p w:rsidR="00DB17D4" w:rsidRPr="0064104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044">
        <w:rPr>
          <w:rFonts w:ascii="Times New Roman" w:hAnsi="Times New Roman" w:cs="Times New Roman"/>
          <w:sz w:val="28"/>
          <w:szCs w:val="28"/>
        </w:rPr>
        <w:t>количество выполненных справок и консультаций удаленным пользователям библиотеки, предоставляемых в виртуальном режиме (экземпляров);</w:t>
      </w:r>
    </w:p>
    <w:p w:rsidR="00DB17D4" w:rsidRPr="0064104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044">
        <w:rPr>
          <w:rFonts w:ascii="Times New Roman" w:hAnsi="Times New Roman" w:cs="Times New Roman"/>
          <w:sz w:val="28"/>
          <w:szCs w:val="28"/>
        </w:rPr>
        <w:t>количество зарегистрированных пользователей (человек);</w:t>
      </w:r>
    </w:p>
    <w:p w:rsidR="00DB17D4" w:rsidRPr="0064104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044">
        <w:rPr>
          <w:rFonts w:ascii="Times New Roman" w:hAnsi="Times New Roman" w:cs="Times New Roman"/>
          <w:sz w:val="28"/>
          <w:szCs w:val="28"/>
        </w:rPr>
        <w:t>количество обращений в библиотеку удаленных пользователей;</w:t>
      </w:r>
    </w:p>
    <w:p w:rsidR="00DB17D4" w:rsidRPr="0064104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044">
        <w:rPr>
          <w:rFonts w:ascii="Times New Roman" w:hAnsi="Times New Roman" w:cs="Times New Roman"/>
          <w:sz w:val="28"/>
          <w:szCs w:val="28"/>
        </w:rPr>
        <w:t>количество культурно-досуговых мероприятий (единиц);</w:t>
      </w:r>
    </w:p>
    <w:p w:rsidR="00DB17D4" w:rsidRPr="0064104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044">
        <w:rPr>
          <w:rFonts w:ascii="Times New Roman" w:hAnsi="Times New Roman" w:cs="Times New Roman"/>
          <w:sz w:val="28"/>
          <w:szCs w:val="28"/>
        </w:rPr>
        <w:t>количество клубных формирований (единиц);</w:t>
      </w:r>
    </w:p>
    <w:p w:rsidR="00DB17D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044">
        <w:rPr>
          <w:rFonts w:ascii="Times New Roman" w:hAnsi="Times New Roman" w:cs="Times New Roman"/>
          <w:sz w:val="28"/>
          <w:szCs w:val="28"/>
        </w:rPr>
        <w:t>количество участников в клубных формированиях (человек);</w:t>
      </w:r>
    </w:p>
    <w:p w:rsidR="00DB17D4" w:rsidRPr="0064104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044">
        <w:rPr>
          <w:rFonts w:ascii="Times New Roman" w:hAnsi="Times New Roman" w:cs="Times New Roman"/>
          <w:sz w:val="28"/>
          <w:szCs w:val="28"/>
        </w:rPr>
        <w:t>количество мероприятий парка ( единиц);</w:t>
      </w:r>
    </w:p>
    <w:p w:rsidR="00DB17D4" w:rsidRPr="0064104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044">
        <w:rPr>
          <w:rFonts w:ascii="Times New Roman" w:hAnsi="Times New Roman" w:cs="Times New Roman"/>
          <w:sz w:val="28"/>
          <w:szCs w:val="28"/>
        </w:rPr>
        <w:t>среднегодовое количество учащихся (человек);</w:t>
      </w:r>
    </w:p>
    <w:p w:rsidR="00DB17D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044">
        <w:rPr>
          <w:rFonts w:ascii="Times New Roman" w:hAnsi="Times New Roman" w:cs="Times New Roman"/>
          <w:sz w:val="28"/>
          <w:szCs w:val="28"/>
        </w:rPr>
        <w:t xml:space="preserve">доля обучающихся, занявших призовые места </w:t>
      </w:r>
      <w:r>
        <w:rPr>
          <w:rFonts w:ascii="Times New Roman" w:hAnsi="Times New Roman" w:cs="Times New Roman"/>
          <w:sz w:val="28"/>
          <w:szCs w:val="28"/>
        </w:rPr>
        <w:t>в творческих мероприятиях</w:t>
      </w:r>
      <w:r w:rsidRPr="00641044">
        <w:rPr>
          <w:rFonts w:ascii="Times New Roman" w:hAnsi="Times New Roman" w:cs="Times New Roman"/>
          <w:sz w:val="28"/>
          <w:szCs w:val="28"/>
        </w:rPr>
        <w:t xml:space="preserve"> (%)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17D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Выделенные в рамках подпрограммы 1 показатели характеризуют основные результаты деятельности в разрезе типов участвующих в ее реализации, в том числе: музей, библиотеки, парк, учреждения культурно-досугового типа, детские школы искусств.</w:t>
      </w:r>
    </w:p>
    <w:p w:rsidR="00DB17D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ожидаемыми результатами реализации подпрограммы 1 являются:</w:t>
      </w:r>
    </w:p>
    <w:p w:rsidR="00DB17D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уровень качества и доступности услуг музеев, библиотек, учреждений культурно-досугового типа, парков культуры и отдыха, образовательных учреждений дополнительного образования детей;</w:t>
      </w:r>
    </w:p>
    <w:p w:rsidR="00DB17D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улучшение укомплектованности музейных и библиотечных фондов;</w:t>
      </w:r>
    </w:p>
    <w:p w:rsidR="00DB17D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уровень сохранности и эффективности использования музейных и библиотечных фондов;</w:t>
      </w:r>
    </w:p>
    <w:p w:rsidR="00DB17D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музеев, библиотек, учреждений культурно-досугового типа, парков культуры и отдыха, образовательных учреждений дополнительного образования детей;</w:t>
      </w:r>
    </w:p>
    <w:p w:rsidR="00DB17D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единства образовательного пространства Российской Федерации;</w:t>
      </w:r>
    </w:p>
    <w:p w:rsidR="00DB17D4" w:rsidRPr="0064104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заработная плата работников культуры и педагогических работников составит не менее 100 процентов от средней заработной платы по экономике в Республике Марий Эл.</w:t>
      </w:r>
    </w:p>
    <w:p w:rsidR="00DB17D4" w:rsidRDefault="00DB17D4" w:rsidP="0054196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B17D4" w:rsidRPr="00F75FA3" w:rsidRDefault="00DB17D4" w:rsidP="0054196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5FA3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F75FA3">
        <w:rPr>
          <w:rFonts w:ascii="Times New Roman" w:hAnsi="Times New Roman" w:cs="Times New Roman"/>
          <w:b/>
          <w:bCs/>
          <w:sz w:val="28"/>
          <w:szCs w:val="28"/>
        </w:rPr>
        <w:t>. Сроки реализации подпрограммы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Pr="00F75FA3">
        <w:rPr>
          <w:rFonts w:ascii="Times New Roman" w:hAnsi="Times New Roman" w:cs="Times New Roman"/>
          <w:b/>
          <w:bCs/>
          <w:sz w:val="28"/>
          <w:szCs w:val="28"/>
        </w:rPr>
        <w:t>, контрольные этапы и сроки ее реализации</w:t>
      </w:r>
    </w:p>
    <w:p w:rsidR="00DB17D4" w:rsidRPr="00F75FA3" w:rsidRDefault="00DB17D4" w:rsidP="0054196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B17D4" w:rsidRDefault="00DB17D4" w:rsidP="00541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подпрограммы «Обеспечение деятельности подведомственных учреждений и средств массовой информации» будет осуществляться в два этапа:</w:t>
      </w:r>
    </w:p>
    <w:p w:rsidR="00DB17D4" w:rsidRDefault="00DB17D4" w:rsidP="00541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этап: 2014-2015 годы;</w:t>
      </w:r>
    </w:p>
    <w:p w:rsidR="00DB17D4" w:rsidRDefault="00DB17D4" w:rsidP="00541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этап: 2016-2018 годы.</w:t>
      </w:r>
    </w:p>
    <w:p w:rsidR="00DB17D4" w:rsidRDefault="00DB17D4" w:rsidP="00541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первом этапе (2014-2015 годы) будут сформированы правовые, организационные и методические условия, необходимые для эффективной реализации подпрограммы.</w:t>
      </w:r>
    </w:p>
    <w:p w:rsidR="00DB17D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этап (2016-2018 годы) подпрограммы 1 ориентирован на полноценное использование созданных условий для обеспечения нового качества услуг в сфере культуры и искусства. На данном этапе планируется внедрение инноваций в сферу культуры и искусства, обеспечивающих выход на современные стандарты качества услуг, модернизация и развитие необходимой для реализации подпрограммы инфраструктуры, создание условий, обеспечивающих равный и свободный доступ населения ко всему спектру культурных благ.</w:t>
      </w:r>
    </w:p>
    <w:p w:rsidR="00DB17D4" w:rsidRDefault="00DB17D4" w:rsidP="00541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17D4" w:rsidRPr="00F75FA3" w:rsidRDefault="00DB17D4" w:rsidP="0054196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5FA3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F75FA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Характеристика</w:t>
      </w:r>
      <w:r w:rsidRPr="00F75FA3">
        <w:rPr>
          <w:rFonts w:ascii="Times New Roman" w:hAnsi="Times New Roman" w:cs="Times New Roman"/>
          <w:b/>
          <w:bCs/>
          <w:sz w:val="28"/>
          <w:szCs w:val="28"/>
        </w:rPr>
        <w:t xml:space="preserve"> основных мероприятий подпрограммы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</w:p>
    <w:p w:rsidR="00DB17D4" w:rsidRPr="00F75FA3" w:rsidRDefault="00DB17D4" w:rsidP="0054196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B17D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целей и решения задач подпрограммы 1 планируется осуществление семи основных мероприятий.</w:t>
      </w:r>
    </w:p>
    <w:p w:rsidR="00DB17D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мероприятие 1.1. «Развитие музейного дела»</w:t>
      </w:r>
    </w:p>
    <w:p w:rsidR="00DB17D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данного основного мероприятия включает оказание муниципальных услуг (выполнение работ) и обеспечение деятельности муниципального бюджетного учреждения культуры «Музей истории города Йошкар-Олы».</w:t>
      </w:r>
    </w:p>
    <w:p w:rsidR="00DB17D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основное мероприятие предусматривает:</w:t>
      </w:r>
    </w:p>
    <w:p w:rsidR="00DB17D4" w:rsidRPr="00F427B0" w:rsidRDefault="00DB17D4" w:rsidP="00541966">
      <w:pPr>
        <w:tabs>
          <w:tab w:val="num" w:pos="0"/>
          <w:tab w:val="num" w:pos="872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427B0">
        <w:rPr>
          <w:rFonts w:ascii="Times New Roman" w:hAnsi="Times New Roman" w:cs="Times New Roman"/>
          <w:sz w:val="28"/>
          <w:szCs w:val="28"/>
        </w:rPr>
        <w:t xml:space="preserve"> изучени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27B0">
        <w:rPr>
          <w:rFonts w:ascii="Times New Roman" w:hAnsi="Times New Roman" w:cs="Times New Roman"/>
          <w:sz w:val="28"/>
          <w:szCs w:val="28"/>
        </w:rPr>
        <w:t xml:space="preserve"> и научно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27B0">
        <w:rPr>
          <w:rFonts w:ascii="Times New Roman" w:hAnsi="Times New Roman" w:cs="Times New Roman"/>
          <w:sz w:val="28"/>
          <w:szCs w:val="28"/>
        </w:rPr>
        <w:t xml:space="preserve"> документировани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27B0">
        <w:rPr>
          <w:rFonts w:ascii="Times New Roman" w:hAnsi="Times New Roman" w:cs="Times New Roman"/>
          <w:sz w:val="28"/>
          <w:szCs w:val="28"/>
        </w:rPr>
        <w:t xml:space="preserve"> процессов развития города, сохранени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27B0">
        <w:rPr>
          <w:rFonts w:ascii="Times New Roman" w:hAnsi="Times New Roman" w:cs="Times New Roman"/>
          <w:sz w:val="28"/>
          <w:szCs w:val="28"/>
        </w:rPr>
        <w:t xml:space="preserve"> его историко-культурных ценностей и формирования у горожан чувства гражданственности, общественной активности и высокой культуры;</w:t>
      </w:r>
    </w:p>
    <w:p w:rsidR="00DB17D4" w:rsidRPr="00F427B0" w:rsidRDefault="00DB17D4" w:rsidP="00541966">
      <w:pPr>
        <w:tabs>
          <w:tab w:val="num" w:pos="0"/>
          <w:tab w:val="num" w:pos="872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427B0">
        <w:rPr>
          <w:rFonts w:ascii="Times New Roman" w:hAnsi="Times New Roman" w:cs="Times New Roman"/>
          <w:sz w:val="28"/>
          <w:szCs w:val="28"/>
        </w:rPr>
        <w:t xml:space="preserve"> собирани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27B0">
        <w:rPr>
          <w:rFonts w:ascii="Times New Roman" w:hAnsi="Times New Roman" w:cs="Times New Roman"/>
          <w:sz w:val="28"/>
          <w:szCs w:val="28"/>
        </w:rPr>
        <w:t xml:space="preserve"> и хранени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27B0">
        <w:rPr>
          <w:rFonts w:ascii="Times New Roman" w:hAnsi="Times New Roman" w:cs="Times New Roman"/>
          <w:sz w:val="28"/>
          <w:szCs w:val="28"/>
        </w:rPr>
        <w:t xml:space="preserve"> музейных предметов и коллекций, осуществлени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27B0">
        <w:rPr>
          <w:rFonts w:ascii="Times New Roman" w:hAnsi="Times New Roman" w:cs="Times New Roman"/>
          <w:sz w:val="28"/>
          <w:szCs w:val="28"/>
        </w:rPr>
        <w:t xml:space="preserve"> просветительской и образовательной деятельности.</w:t>
      </w:r>
    </w:p>
    <w:p w:rsidR="00DB17D4" w:rsidRPr="00F427B0" w:rsidRDefault="00DB17D4" w:rsidP="00541966">
      <w:pPr>
        <w:tabs>
          <w:tab w:val="num" w:pos="0"/>
          <w:tab w:val="num" w:pos="872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427B0">
        <w:rPr>
          <w:rFonts w:ascii="Times New Roman" w:hAnsi="Times New Roman" w:cs="Times New Roman"/>
          <w:sz w:val="28"/>
          <w:szCs w:val="28"/>
        </w:rPr>
        <w:t xml:space="preserve"> обеспечение доступа населения к музейным предметам и музейным коллекциям;</w:t>
      </w:r>
    </w:p>
    <w:p w:rsidR="00DB17D4" w:rsidRPr="00F427B0" w:rsidRDefault="00DB17D4" w:rsidP="00541966">
      <w:pPr>
        <w:tabs>
          <w:tab w:val="num" w:pos="0"/>
          <w:tab w:val="num" w:pos="872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427B0">
        <w:rPr>
          <w:rFonts w:ascii="Times New Roman" w:hAnsi="Times New Roman" w:cs="Times New Roman"/>
          <w:sz w:val="28"/>
          <w:szCs w:val="28"/>
        </w:rPr>
        <w:t xml:space="preserve"> выявление, изучение и публикаци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427B0">
        <w:rPr>
          <w:rFonts w:ascii="Times New Roman" w:hAnsi="Times New Roman" w:cs="Times New Roman"/>
          <w:sz w:val="28"/>
          <w:szCs w:val="28"/>
        </w:rPr>
        <w:t xml:space="preserve"> музейных предметов и музейных коллекций;</w:t>
      </w:r>
    </w:p>
    <w:p w:rsidR="00DB17D4" w:rsidRPr="00F427B0" w:rsidRDefault="00DB17D4" w:rsidP="00541966">
      <w:pPr>
        <w:tabs>
          <w:tab w:val="num" w:pos="0"/>
          <w:tab w:val="num" w:pos="872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427B0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427B0">
        <w:rPr>
          <w:rFonts w:ascii="Times New Roman" w:hAnsi="Times New Roman" w:cs="Times New Roman"/>
          <w:sz w:val="28"/>
          <w:szCs w:val="28"/>
        </w:rPr>
        <w:t xml:space="preserve"> музейного обслуживания населения с учетом интересов и потребностей различных социально-возрастных групп;</w:t>
      </w:r>
    </w:p>
    <w:p w:rsidR="00DB17D4" w:rsidRDefault="00DB17D4" w:rsidP="00541966">
      <w:pPr>
        <w:tabs>
          <w:tab w:val="num" w:pos="0"/>
          <w:tab w:val="num" w:pos="872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427B0">
        <w:rPr>
          <w:rFonts w:ascii="Times New Roman" w:hAnsi="Times New Roman" w:cs="Times New Roman"/>
          <w:sz w:val="28"/>
          <w:szCs w:val="28"/>
        </w:rPr>
        <w:t xml:space="preserve"> обеспечение сохранности музейных предметов и музейных коллекций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17D4" w:rsidRDefault="00DB17D4" w:rsidP="00541966">
      <w:pPr>
        <w:tabs>
          <w:tab w:val="num" w:pos="0"/>
          <w:tab w:val="num" w:pos="872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мероприятие направлено на достижение следующих показателей:</w:t>
      </w:r>
    </w:p>
    <w:p w:rsidR="00DB17D4" w:rsidRDefault="00DB17D4" w:rsidP="00541966">
      <w:pPr>
        <w:tabs>
          <w:tab w:val="num" w:pos="0"/>
          <w:tab w:val="num" w:pos="872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Программы:</w:t>
      </w:r>
    </w:p>
    <w:p w:rsidR="00DB17D4" w:rsidRDefault="00DB17D4" w:rsidP="00541966">
      <w:pPr>
        <w:tabs>
          <w:tab w:val="num" w:pos="0"/>
          <w:tab w:val="num" w:pos="872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посещаемости муниципального музея (по сравнению с предыдущим годом) (человек);</w:t>
      </w:r>
    </w:p>
    <w:p w:rsidR="00DB17D4" w:rsidRDefault="00DB17D4" w:rsidP="00541966">
      <w:pPr>
        <w:tabs>
          <w:tab w:val="num" w:pos="0"/>
          <w:tab w:val="num" w:pos="872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подпрограммы «Обеспечение деятельности подведомственных учреждений и средств массовой информации»:</w:t>
      </w:r>
    </w:p>
    <w:p w:rsidR="00DB17D4" w:rsidRPr="0064104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044">
        <w:rPr>
          <w:rFonts w:ascii="Times New Roman" w:hAnsi="Times New Roman" w:cs="Times New Roman"/>
          <w:sz w:val="28"/>
          <w:szCs w:val="28"/>
        </w:rPr>
        <w:t>количество находящихся в фондах предметов Музейного  фонда Российской Федерации (единиц);</w:t>
      </w:r>
    </w:p>
    <w:p w:rsidR="00DB17D4" w:rsidRPr="0064104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044">
        <w:rPr>
          <w:rFonts w:ascii="Times New Roman" w:hAnsi="Times New Roman" w:cs="Times New Roman"/>
          <w:sz w:val="28"/>
          <w:szCs w:val="28"/>
        </w:rPr>
        <w:t>количество научных и научно-исследовательских экспедиций</w:t>
      </w:r>
      <w:r>
        <w:rPr>
          <w:rFonts w:ascii="Times New Roman" w:hAnsi="Times New Roman" w:cs="Times New Roman"/>
          <w:sz w:val="28"/>
          <w:szCs w:val="28"/>
        </w:rPr>
        <w:t xml:space="preserve"> (единиц)</w:t>
      </w:r>
      <w:r w:rsidRPr="00641044">
        <w:rPr>
          <w:rFonts w:ascii="Times New Roman" w:hAnsi="Times New Roman" w:cs="Times New Roman"/>
          <w:sz w:val="28"/>
          <w:szCs w:val="28"/>
        </w:rPr>
        <w:t>;</w:t>
      </w:r>
    </w:p>
    <w:p w:rsidR="00DB17D4" w:rsidRPr="0064104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044">
        <w:rPr>
          <w:rFonts w:ascii="Times New Roman" w:hAnsi="Times New Roman" w:cs="Times New Roman"/>
          <w:sz w:val="28"/>
          <w:szCs w:val="28"/>
        </w:rPr>
        <w:t>доля учетных записей музейных предметов, переведенных в электронный вид за отчетный период, от общего музейного фонда;</w:t>
      </w:r>
    </w:p>
    <w:p w:rsidR="00DB17D4" w:rsidRPr="0064104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044">
        <w:rPr>
          <w:rFonts w:ascii="Times New Roman" w:hAnsi="Times New Roman" w:cs="Times New Roman"/>
          <w:sz w:val="28"/>
          <w:szCs w:val="28"/>
        </w:rPr>
        <w:t>количество музейных предметов (единиц);</w:t>
      </w:r>
    </w:p>
    <w:p w:rsidR="00DB17D4" w:rsidRPr="0064104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044">
        <w:rPr>
          <w:rFonts w:ascii="Times New Roman" w:hAnsi="Times New Roman" w:cs="Times New Roman"/>
          <w:sz w:val="28"/>
          <w:szCs w:val="28"/>
        </w:rPr>
        <w:t>количество мероприятий, всего ( единиц);</w:t>
      </w:r>
    </w:p>
    <w:p w:rsidR="00DB17D4" w:rsidRPr="0064104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044">
        <w:rPr>
          <w:rFonts w:ascii="Times New Roman" w:hAnsi="Times New Roman" w:cs="Times New Roman"/>
          <w:sz w:val="28"/>
          <w:szCs w:val="28"/>
        </w:rPr>
        <w:t>количество выставок (единиц);</w:t>
      </w:r>
    </w:p>
    <w:p w:rsidR="00DB17D4" w:rsidRPr="0064104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044">
        <w:rPr>
          <w:rFonts w:ascii="Times New Roman" w:hAnsi="Times New Roman" w:cs="Times New Roman"/>
          <w:sz w:val="28"/>
          <w:szCs w:val="28"/>
        </w:rPr>
        <w:t>количество экскурсий (единиц)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17D4" w:rsidRDefault="00DB17D4" w:rsidP="00541966">
      <w:pPr>
        <w:tabs>
          <w:tab w:val="num" w:pos="0"/>
          <w:tab w:val="num" w:pos="872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Результатами реализации основного мероприятия станут:</w:t>
      </w:r>
    </w:p>
    <w:p w:rsidR="00DB17D4" w:rsidRDefault="00DB17D4" w:rsidP="00541966">
      <w:pPr>
        <w:tabs>
          <w:tab w:val="num" w:pos="0"/>
          <w:tab w:val="num" w:pos="872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улучшение сохранности основных фондов;</w:t>
      </w:r>
    </w:p>
    <w:p w:rsidR="00DB17D4" w:rsidRDefault="00DB17D4" w:rsidP="00541966">
      <w:pPr>
        <w:tabs>
          <w:tab w:val="num" w:pos="0"/>
          <w:tab w:val="num" w:pos="872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качества и доступности музейных услуг;</w:t>
      </w:r>
    </w:p>
    <w:p w:rsidR="00DB17D4" w:rsidRDefault="00DB17D4" w:rsidP="00541966">
      <w:pPr>
        <w:tabs>
          <w:tab w:val="num" w:pos="0"/>
          <w:tab w:val="num" w:pos="872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разнообразия музейных услуг и форм музейной деятельности;</w:t>
      </w:r>
    </w:p>
    <w:p w:rsidR="00DB17D4" w:rsidRDefault="00DB17D4" w:rsidP="00541966">
      <w:pPr>
        <w:tabs>
          <w:tab w:val="num" w:pos="0"/>
          <w:tab w:val="num" w:pos="872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эффективности использования бюджетных средств, направляемых на музейное дело.</w:t>
      </w:r>
    </w:p>
    <w:p w:rsidR="00DB17D4" w:rsidRDefault="00DB17D4" w:rsidP="00541966">
      <w:pPr>
        <w:tabs>
          <w:tab w:val="num" w:pos="0"/>
          <w:tab w:val="num" w:pos="872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мероприятие будет реализоваться на протяжении всего периода действия Программы – с 2014 по 2018 годы.</w:t>
      </w:r>
    </w:p>
    <w:p w:rsidR="00DB17D4" w:rsidRDefault="00DB17D4" w:rsidP="00541966">
      <w:pPr>
        <w:tabs>
          <w:tab w:val="num" w:pos="0"/>
          <w:tab w:val="num" w:pos="872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Соисполнителем и участником данного мероприятия является муниципальное бюджетное учреждение культуры «Музей истории города Йошкар-Олы».</w:t>
      </w:r>
    </w:p>
    <w:p w:rsidR="00DB17D4" w:rsidRPr="00E5337A" w:rsidRDefault="00DB17D4" w:rsidP="0054196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5337A">
        <w:rPr>
          <w:rFonts w:ascii="Times New Roman" w:hAnsi="Times New Roman" w:cs="Times New Roman"/>
          <w:i/>
          <w:iCs/>
          <w:sz w:val="28"/>
          <w:szCs w:val="28"/>
        </w:rPr>
        <w:t>Мероприятие 1.2. «Развитие библиотечного дела».</w:t>
      </w:r>
    </w:p>
    <w:p w:rsidR="00DB17D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данного основного мероприятия включает оказание муниципальных услуг ( выполнение работ) и обеспечение деятельности муниципального бюджетного учреждения культуры «Централизованная библиотечная система г. Йошкар-Олы».</w:t>
      </w:r>
    </w:p>
    <w:p w:rsidR="00DB17D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основное мероприятие предусматривает:</w:t>
      </w:r>
    </w:p>
    <w:p w:rsidR="00DB17D4" w:rsidRDefault="00DB17D4" w:rsidP="00541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F20BA6">
        <w:rPr>
          <w:rFonts w:ascii="Times New Roman" w:hAnsi="Times New Roman" w:cs="Times New Roman"/>
          <w:sz w:val="28"/>
          <w:szCs w:val="28"/>
        </w:rPr>
        <w:t>олее полное удовлетворение образовательных, информационных, культурных и досуговых потребностей жителей городского округа «Город Йошкар-Ола»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7D4" w:rsidRDefault="00DB17D4" w:rsidP="00541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BA6">
        <w:rPr>
          <w:rFonts w:ascii="Times New Roman" w:hAnsi="Times New Roman" w:cs="Times New Roman"/>
          <w:sz w:val="28"/>
          <w:szCs w:val="28"/>
        </w:rPr>
        <w:t>- обеспечение максимально полного сбора, сохранения и организации использования библиотечных фондов на основе создания единого фонда 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7D4" w:rsidRDefault="00DB17D4" w:rsidP="00541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0BA6">
        <w:rPr>
          <w:rFonts w:ascii="Times New Roman" w:hAnsi="Times New Roman" w:cs="Times New Roman"/>
          <w:sz w:val="28"/>
          <w:szCs w:val="28"/>
        </w:rPr>
        <w:t>содействие развитию производства, науки, культуры на территории городского округа «Город Йошкар-Ола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7D4" w:rsidRDefault="00DB17D4" w:rsidP="00541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формирование, организация хранения, изучения и рационального использования фонда документов;</w:t>
      </w:r>
    </w:p>
    <w:p w:rsidR="00DB17D4" w:rsidRDefault="00DB17D4" w:rsidP="00541966">
      <w:pPr>
        <w:tabs>
          <w:tab w:val="num" w:pos="0"/>
          <w:tab w:val="num" w:pos="872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-организацию библиотечно-информационного обслуживания пользователей  библиотек, выявление и удовлетворение их интересов и потребностей.</w:t>
      </w:r>
    </w:p>
    <w:p w:rsidR="00DB17D4" w:rsidRDefault="00DB17D4" w:rsidP="00541966">
      <w:pPr>
        <w:tabs>
          <w:tab w:val="num" w:pos="0"/>
          <w:tab w:val="num" w:pos="872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мероприятие направлено на достижение следующих показателей:</w:t>
      </w:r>
    </w:p>
    <w:p w:rsidR="00DB17D4" w:rsidRDefault="00DB17D4" w:rsidP="00541966">
      <w:pPr>
        <w:tabs>
          <w:tab w:val="num" w:pos="0"/>
          <w:tab w:val="num" w:pos="872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Программы:</w:t>
      </w:r>
    </w:p>
    <w:p w:rsidR="00DB17D4" w:rsidRDefault="00DB17D4" w:rsidP="00541966">
      <w:pPr>
        <w:tabs>
          <w:tab w:val="num" w:pos="0"/>
          <w:tab w:val="num" w:pos="872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количества посещений муниципальных библиотек  (человек);</w:t>
      </w:r>
    </w:p>
    <w:p w:rsidR="00DB17D4" w:rsidRDefault="00DB17D4" w:rsidP="00541966">
      <w:pPr>
        <w:tabs>
          <w:tab w:val="num" w:pos="0"/>
          <w:tab w:val="num" w:pos="872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подпрограммы 1 «Обеспечение деятельности подведомственных учреждений и средств массовой информации»:</w:t>
      </w:r>
    </w:p>
    <w:p w:rsidR="00DB17D4" w:rsidRPr="0064104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044">
        <w:rPr>
          <w:rFonts w:ascii="Times New Roman" w:hAnsi="Times New Roman" w:cs="Times New Roman"/>
          <w:sz w:val="28"/>
          <w:szCs w:val="28"/>
        </w:rPr>
        <w:t>объем фондов (всего) (экземпляров);</w:t>
      </w:r>
    </w:p>
    <w:p w:rsidR="00DB17D4" w:rsidRPr="0064104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044">
        <w:rPr>
          <w:rFonts w:ascii="Times New Roman" w:hAnsi="Times New Roman" w:cs="Times New Roman"/>
          <w:sz w:val="28"/>
          <w:szCs w:val="28"/>
        </w:rPr>
        <w:t>количество внесенных в электронный каталог библиографических записей ( экземпляров);</w:t>
      </w:r>
    </w:p>
    <w:p w:rsidR="00DB17D4" w:rsidRPr="0064104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044">
        <w:rPr>
          <w:rFonts w:ascii="Times New Roman" w:hAnsi="Times New Roman" w:cs="Times New Roman"/>
          <w:sz w:val="28"/>
          <w:szCs w:val="28"/>
        </w:rPr>
        <w:t>количество документов, выданных из фонда библиотеки (книговыдача) (тыс.экземпляров);</w:t>
      </w:r>
    </w:p>
    <w:p w:rsidR="00DB17D4" w:rsidRPr="0064104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044">
        <w:rPr>
          <w:rFonts w:ascii="Times New Roman" w:hAnsi="Times New Roman" w:cs="Times New Roman"/>
          <w:sz w:val="28"/>
          <w:szCs w:val="28"/>
        </w:rPr>
        <w:t>количество выполненных справок и консультаций посетителям библиотеки  (экземпляров);</w:t>
      </w:r>
    </w:p>
    <w:p w:rsidR="00DB17D4" w:rsidRPr="0064104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044">
        <w:rPr>
          <w:rFonts w:ascii="Times New Roman" w:hAnsi="Times New Roman" w:cs="Times New Roman"/>
          <w:sz w:val="28"/>
          <w:szCs w:val="28"/>
        </w:rPr>
        <w:t>количество выполненных справок и консультаций удаленным пользователям библиотеки, предоставляемых в виртуальном режиме (экземпляров);</w:t>
      </w:r>
    </w:p>
    <w:p w:rsidR="00DB17D4" w:rsidRPr="0064104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044">
        <w:rPr>
          <w:rFonts w:ascii="Times New Roman" w:hAnsi="Times New Roman" w:cs="Times New Roman"/>
          <w:sz w:val="28"/>
          <w:szCs w:val="28"/>
        </w:rPr>
        <w:t>количество зарегистрированных пользователей (человек);</w:t>
      </w:r>
    </w:p>
    <w:p w:rsidR="00DB17D4" w:rsidRPr="0064104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044">
        <w:rPr>
          <w:rFonts w:ascii="Times New Roman" w:hAnsi="Times New Roman" w:cs="Times New Roman"/>
          <w:sz w:val="28"/>
          <w:szCs w:val="28"/>
        </w:rPr>
        <w:t>количество обращений в библиотеку удаленных пользователей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17D4" w:rsidRDefault="00DB17D4" w:rsidP="00541966">
      <w:pPr>
        <w:tabs>
          <w:tab w:val="num" w:pos="0"/>
          <w:tab w:val="num" w:pos="872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Результатами реализации основного мероприятия станут:</w:t>
      </w:r>
    </w:p>
    <w:p w:rsidR="00DB17D4" w:rsidRDefault="00DB17D4" w:rsidP="00541966">
      <w:pPr>
        <w:tabs>
          <w:tab w:val="num" w:pos="0"/>
          <w:tab w:val="num" w:pos="872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 библиотек в единую информационную сеть;</w:t>
      </w:r>
    </w:p>
    <w:p w:rsidR="00DB17D4" w:rsidRDefault="00DB17D4" w:rsidP="00541966">
      <w:pPr>
        <w:tabs>
          <w:tab w:val="num" w:pos="0"/>
          <w:tab w:val="num" w:pos="872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качества и разнообразия библиотечных услуг;</w:t>
      </w:r>
    </w:p>
    <w:p w:rsidR="00DB17D4" w:rsidRDefault="00DB17D4" w:rsidP="00541966">
      <w:pPr>
        <w:tabs>
          <w:tab w:val="num" w:pos="0"/>
          <w:tab w:val="num" w:pos="872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доступности правовой, деловой и социально значимой информации, электронных ресурсов библиотек;</w:t>
      </w:r>
    </w:p>
    <w:p w:rsidR="00DB17D4" w:rsidRDefault="00DB17D4" w:rsidP="00541966">
      <w:pPr>
        <w:tabs>
          <w:tab w:val="num" w:pos="0"/>
          <w:tab w:val="num" w:pos="872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социальной поддержки муниципальным учреждениям культуры и их работникам, работающим и проживающим  в сельской местности; </w:t>
      </w:r>
    </w:p>
    <w:p w:rsidR="00DB17D4" w:rsidRDefault="00DB17D4" w:rsidP="00541966">
      <w:pPr>
        <w:tabs>
          <w:tab w:val="num" w:pos="0"/>
          <w:tab w:val="num" w:pos="872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эффективности использования бюджетных средств, направляемых на библиотечное дело.</w:t>
      </w:r>
    </w:p>
    <w:p w:rsidR="00DB17D4" w:rsidRDefault="00DB17D4" w:rsidP="00541966">
      <w:pPr>
        <w:tabs>
          <w:tab w:val="num" w:pos="0"/>
          <w:tab w:val="num" w:pos="872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мероприятие будет реализоваться на протяжении всего периода действия Программы – с 2014 по 2018 годы.</w:t>
      </w:r>
    </w:p>
    <w:p w:rsidR="00DB17D4" w:rsidRDefault="00DB17D4" w:rsidP="00541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Соисполнителем и участником данного мероприятия является муниципальное бюджетное учреждение культуры «Централизованная библиотечная система г. Йошкар-Олы». </w:t>
      </w:r>
    </w:p>
    <w:p w:rsidR="00DB17D4" w:rsidRPr="00FD085B" w:rsidRDefault="00DB17D4" w:rsidP="00541966">
      <w:pPr>
        <w:pStyle w:val="ConsPlusNormal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1.3. </w:t>
      </w:r>
      <w:r w:rsidRPr="00FD085B">
        <w:rPr>
          <w:rFonts w:ascii="Times New Roman" w:hAnsi="Times New Roman" w:cs="Times New Roman"/>
          <w:i/>
          <w:iCs/>
          <w:sz w:val="28"/>
          <w:szCs w:val="28"/>
        </w:rPr>
        <w:t xml:space="preserve">«Культурно-досуговое обслуживание населения» </w:t>
      </w:r>
    </w:p>
    <w:p w:rsidR="00DB17D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данного основного мероприятия включает оказание муниципальных услуг (выполнение работ) и обеспечение деятельности:</w:t>
      </w:r>
    </w:p>
    <w:p w:rsidR="00DB17D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бюджетного учреждения культуры «Дворец культуры им.ХХХ-летия Победы»;</w:t>
      </w:r>
    </w:p>
    <w:p w:rsidR="00DB17D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бюджетного учреждения культуры «Организационно-культурный центр г.Йошкар-Олы»,</w:t>
      </w:r>
    </w:p>
    <w:p w:rsidR="00DB17D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автономного учреждения культуры «Дворец культуры им.В.И.Ленина»;</w:t>
      </w:r>
    </w:p>
    <w:p w:rsidR="00DB17D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автономного учреждения культуры «Культурно-спортивный центр г.Йошкар-Олы».</w:t>
      </w:r>
    </w:p>
    <w:p w:rsidR="00DB17D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основное мероприятие предусматривает:</w:t>
      </w:r>
    </w:p>
    <w:p w:rsidR="00DB17D4" w:rsidRPr="003939B7" w:rsidRDefault="00DB17D4" w:rsidP="005419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FD085B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D085B">
        <w:rPr>
          <w:rFonts w:ascii="Times New Roman" w:hAnsi="Times New Roman" w:cs="Times New Roman"/>
          <w:sz w:val="28"/>
          <w:szCs w:val="28"/>
        </w:rPr>
        <w:t xml:space="preserve"> досуга и обеспечения жителей городского округа «Город Йошкар-Ола» услугами организаций культуры; </w:t>
      </w:r>
    </w:p>
    <w:p w:rsidR="00DB17D4" w:rsidRPr="003939B7" w:rsidRDefault="00DB17D4" w:rsidP="005419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39B7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939B7">
        <w:rPr>
          <w:rFonts w:ascii="Times New Roman" w:hAnsi="Times New Roman" w:cs="Times New Roman"/>
          <w:sz w:val="28"/>
          <w:szCs w:val="28"/>
        </w:rPr>
        <w:t xml:space="preserve"> местного традиционного народного художественного творчества, участие в сохранении, возрождении и развитии народных художественных промыслов в городском округе «Город Йошкар-Ола»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17D4" w:rsidRPr="003939B7" w:rsidRDefault="00DB17D4" w:rsidP="005419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939B7">
        <w:rPr>
          <w:rFonts w:ascii="Times New Roman" w:hAnsi="Times New Roman" w:cs="Times New Roman"/>
          <w:sz w:val="28"/>
          <w:szCs w:val="28"/>
        </w:rPr>
        <w:t xml:space="preserve"> концертно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939B7">
        <w:rPr>
          <w:rFonts w:ascii="Times New Roman" w:hAnsi="Times New Roman" w:cs="Times New Roman"/>
          <w:sz w:val="28"/>
          <w:szCs w:val="28"/>
        </w:rPr>
        <w:t xml:space="preserve"> обслуживани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939B7">
        <w:rPr>
          <w:rFonts w:ascii="Times New Roman" w:hAnsi="Times New Roman" w:cs="Times New Roman"/>
          <w:sz w:val="28"/>
          <w:szCs w:val="28"/>
        </w:rPr>
        <w:t xml:space="preserve"> населения муниципального образования «Город Йошкар-Ола» и других населенных пунктов силами художественной самодеятельности и профессиональных артистов;</w:t>
      </w:r>
    </w:p>
    <w:p w:rsidR="00DB17D4" w:rsidRPr="003939B7" w:rsidRDefault="00DB17D4" w:rsidP="005419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939B7">
        <w:rPr>
          <w:rFonts w:ascii="Times New Roman" w:hAnsi="Times New Roman" w:cs="Times New Roman"/>
          <w:sz w:val="28"/>
          <w:szCs w:val="28"/>
        </w:rPr>
        <w:t>- развитие художественной самодеятельности, народного творчества;</w:t>
      </w:r>
    </w:p>
    <w:p w:rsidR="00DB17D4" w:rsidRDefault="00DB17D4" w:rsidP="005419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939B7">
        <w:rPr>
          <w:rFonts w:ascii="Times New Roman" w:hAnsi="Times New Roman" w:cs="Times New Roman"/>
          <w:sz w:val="28"/>
          <w:szCs w:val="28"/>
        </w:rPr>
        <w:t>- проведение культурно-массовых мероприятий, совершенствования форм культурного обслуживания населения муниципального образования «Город Йошкар-Ола»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17D4" w:rsidRDefault="00DB17D4" w:rsidP="00541966">
      <w:pPr>
        <w:tabs>
          <w:tab w:val="num" w:pos="0"/>
          <w:tab w:val="num" w:pos="872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мероприятие направлено на достижение следующих показателей:</w:t>
      </w:r>
    </w:p>
    <w:p w:rsidR="00DB17D4" w:rsidRDefault="00DB17D4" w:rsidP="00541966">
      <w:pPr>
        <w:tabs>
          <w:tab w:val="num" w:pos="0"/>
          <w:tab w:val="num" w:pos="872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Программы:</w:t>
      </w:r>
    </w:p>
    <w:p w:rsidR="00DB17D4" w:rsidRDefault="00DB17D4" w:rsidP="00541966">
      <w:pPr>
        <w:tabs>
          <w:tab w:val="num" w:pos="0"/>
          <w:tab w:val="num" w:pos="872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численности участников культурно-досуговых мероприятий (человек);</w:t>
      </w:r>
    </w:p>
    <w:p w:rsidR="00DB17D4" w:rsidRDefault="00DB17D4" w:rsidP="00541966">
      <w:pPr>
        <w:tabs>
          <w:tab w:val="num" w:pos="0"/>
          <w:tab w:val="num" w:pos="872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подпрограммы 1 «Обеспечение деятельности подведомственных учреждений и средств массовой информации»:</w:t>
      </w:r>
    </w:p>
    <w:p w:rsidR="00DB17D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044">
        <w:rPr>
          <w:rFonts w:ascii="Times New Roman" w:hAnsi="Times New Roman" w:cs="Times New Roman"/>
          <w:sz w:val="28"/>
          <w:szCs w:val="28"/>
        </w:rPr>
        <w:t>количество культурно-досуговых мероприятий (единиц);</w:t>
      </w:r>
    </w:p>
    <w:p w:rsidR="00DB17D4" w:rsidRPr="0064104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044">
        <w:rPr>
          <w:rFonts w:ascii="Times New Roman" w:hAnsi="Times New Roman" w:cs="Times New Roman"/>
          <w:sz w:val="28"/>
          <w:szCs w:val="28"/>
        </w:rPr>
        <w:t>количество клубных формирований (единиц);</w:t>
      </w:r>
    </w:p>
    <w:p w:rsidR="00DB17D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044">
        <w:rPr>
          <w:rFonts w:ascii="Times New Roman" w:hAnsi="Times New Roman" w:cs="Times New Roman"/>
          <w:sz w:val="28"/>
          <w:szCs w:val="28"/>
        </w:rPr>
        <w:t>количество участников в клубных формированиях (человек);</w:t>
      </w:r>
    </w:p>
    <w:p w:rsidR="00DB17D4" w:rsidRDefault="00DB17D4" w:rsidP="00541966">
      <w:pPr>
        <w:tabs>
          <w:tab w:val="num" w:pos="0"/>
          <w:tab w:val="num" w:pos="872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Результатами реализации основного мероприятия станут:</w:t>
      </w:r>
    </w:p>
    <w:p w:rsidR="00DB17D4" w:rsidRDefault="00DB17D4" w:rsidP="00541966">
      <w:pPr>
        <w:tabs>
          <w:tab w:val="num" w:pos="0"/>
          <w:tab w:val="num" w:pos="872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уровень качества и доступности услуг учреждений культурно-досугового типа;</w:t>
      </w:r>
    </w:p>
    <w:p w:rsidR="00DB17D4" w:rsidRDefault="00DB17D4" w:rsidP="00541966">
      <w:pPr>
        <w:tabs>
          <w:tab w:val="num" w:pos="0"/>
          <w:tab w:val="num" w:pos="872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 вовлеченности всех групп населения в активную творческую деятельность;</w:t>
      </w:r>
    </w:p>
    <w:p w:rsidR="00DB17D4" w:rsidRDefault="00DB17D4" w:rsidP="00541966">
      <w:pPr>
        <w:tabs>
          <w:tab w:val="num" w:pos="0"/>
          <w:tab w:val="num" w:pos="872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социальной поддержки муниципальным учреждениям культуры и их работникам, работающим и проживающим  в сельской местности;</w:t>
      </w:r>
    </w:p>
    <w:p w:rsidR="00DB17D4" w:rsidRDefault="00DB17D4" w:rsidP="00541966">
      <w:pPr>
        <w:tabs>
          <w:tab w:val="num" w:pos="0"/>
          <w:tab w:val="num" w:pos="872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 качественных мероприятий, посвященных значимым событиям российской культуры и развитию культурного сотрудничества;</w:t>
      </w:r>
    </w:p>
    <w:p w:rsidR="00DB17D4" w:rsidRDefault="00DB17D4" w:rsidP="00541966">
      <w:pPr>
        <w:tabs>
          <w:tab w:val="num" w:pos="0"/>
          <w:tab w:val="num" w:pos="872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повышение эффективности использования бюджетных средств, направляемых на культурно-досуговое обслуживание населения.</w:t>
      </w:r>
    </w:p>
    <w:p w:rsidR="00DB17D4" w:rsidRDefault="00DB17D4" w:rsidP="00541966">
      <w:pPr>
        <w:tabs>
          <w:tab w:val="num" w:pos="0"/>
          <w:tab w:val="num" w:pos="872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мероприятие будет реализоваться на протяжении всего периода действия Программы – с 2014 по 2018 годы.</w:t>
      </w:r>
    </w:p>
    <w:p w:rsidR="00DB17D4" w:rsidRDefault="00DB17D4" w:rsidP="005419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Соисполнителями и участниками данного мероприятия являются муниципальное бюджетное учреждение культуры «Дворец культуры им.ХХХ-летия Победы», муниципальное бюджетное учреждение культуры «Организационно-культурный центр г.Йошкар-Олы», муниципальное автономное учреждение культуры «Дворец культуры им.В.И.Ленина», муниципальное автономное учреждение культуры «Культурно-спортивный центр г.Йошкар-Олы». </w:t>
      </w:r>
    </w:p>
    <w:p w:rsidR="00DB17D4" w:rsidRPr="00FD085B" w:rsidRDefault="00DB17D4" w:rsidP="00541966">
      <w:pPr>
        <w:pStyle w:val="ConsPlusNormal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1.4. </w:t>
      </w:r>
      <w:r w:rsidRPr="00FD085B">
        <w:rPr>
          <w:rFonts w:ascii="Times New Roman" w:hAnsi="Times New Roman" w:cs="Times New Roman"/>
          <w:i/>
          <w:iCs/>
          <w:sz w:val="28"/>
          <w:szCs w:val="28"/>
        </w:rPr>
        <w:t>«</w:t>
      </w:r>
      <w:r>
        <w:rPr>
          <w:rFonts w:ascii="Times New Roman" w:hAnsi="Times New Roman" w:cs="Times New Roman"/>
          <w:i/>
          <w:iCs/>
          <w:sz w:val="28"/>
          <w:szCs w:val="28"/>
        </w:rPr>
        <w:t>Обеспечение условий для массового отдыха жителей городского округа и организация мест массового отдыха населения (развитие парков)</w:t>
      </w:r>
      <w:r w:rsidRPr="00FD085B">
        <w:rPr>
          <w:rFonts w:ascii="Times New Roman" w:hAnsi="Times New Roman" w:cs="Times New Roman"/>
          <w:i/>
          <w:iCs/>
          <w:sz w:val="28"/>
          <w:szCs w:val="28"/>
        </w:rPr>
        <w:t xml:space="preserve">» </w:t>
      </w:r>
    </w:p>
    <w:p w:rsidR="00DB17D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данного основного мероприятия включает оказание муниципальных услуг ( выполнение работ) и обеспечение деятельности:</w:t>
      </w:r>
    </w:p>
    <w:p w:rsidR="00DB17D4" w:rsidRDefault="00DB17D4" w:rsidP="005419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автономного учреждения культуры «Центральный парк культуры и отдыха».</w:t>
      </w:r>
    </w:p>
    <w:p w:rsidR="00DB17D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основное мероприятие предусматривает:</w:t>
      </w:r>
    </w:p>
    <w:p w:rsidR="00DB17D4" w:rsidRPr="001B0DD0" w:rsidRDefault="00DB17D4" w:rsidP="0054196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DD0">
        <w:rPr>
          <w:rFonts w:ascii="Times New Roman" w:hAnsi="Times New Roman" w:cs="Times New Roman"/>
          <w:sz w:val="28"/>
          <w:szCs w:val="28"/>
        </w:rPr>
        <w:t>-воспитани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B0DD0">
        <w:rPr>
          <w:rFonts w:ascii="Times New Roman" w:hAnsi="Times New Roman" w:cs="Times New Roman"/>
          <w:sz w:val="28"/>
          <w:szCs w:val="28"/>
        </w:rPr>
        <w:t xml:space="preserve"> и пропаганд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B0DD0">
        <w:rPr>
          <w:rFonts w:ascii="Times New Roman" w:hAnsi="Times New Roman" w:cs="Times New Roman"/>
          <w:sz w:val="28"/>
          <w:szCs w:val="28"/>
        </w:rPr>
        <w:t xml:space="preserve"> экологической культуры на основе непосредственного контакта человека с природой;</w:t>
      </w:r>
    </w:p>
    <w:p w:rsidR="00DB17D4" w:rsidRPr="001B0DD0" w:rsidRDefault="00DB17D4" w:rsidP="0054196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DD0">
        <w:rPr>
          <w:rFonts w:ascii="Times New Roman" w:hAnsi="Times New Roman" w:cs="Times New Roman"/>
          <w:sz w:val="28"/>
          <w:szCs w:val="28"/>
        </w:rPr>
        <w:t>- создани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B0DD0">
        <w:rPr>
          <w:rFonts w:ascii="Times New Roman" w:hAnsi="Times New Roman" w:cs="Times New Roman"/>
          <w:sz w:val="28"/>
          <w:szCs w:val="28"/>
        </w:rPr>
        <w:t xml:space="preserve"> условий для активного отдыха и развлечения посетителей, их общения, развити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B0DD0">
        <w:rPr>
          <w:rFonts w:ascii="Times New Roman" w:hAnsi="Times New Roman" w:cs="Times New Roman"/>
          <w:sz w:val="28"/>
          <w:szCs w:val="28"/>
        </w:rPr>
        <w:t xml:space="preserve"> художественного и технического творчества;</w:t>
      </w:r>
    </w:p>
    <w:p w:rsidR="00DB17D4" w:rsidRPr="001B0DD0" w:rsidRDefault="00DB17D4" w:rsidP="0054196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DD0">
        <w:rPr>
          <w:rFonts w:ascii="Times New Roman" w:hAnsi="Times New Roman" w:cs="Times New Roman"/>
          <w:sz w:val="28"/>
          <w:szCs w:val="28"/>
        </w:rPr>
        <w:t>- распространени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B0DD0">
        <w:rPr>
          <w:rFonts w:ascii="Times New Roman" w:hAnsi="Times New Roman" w:cs="Times New Roman"/>
          <w:sz w:val="28"/>
          <w:szCs w:val="28"/>
        </w:rPr>
        <w:t xml:space="preserve"> и освоени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B0DD0">
        <w:rPr>
          <w:rFonts w:ascii="Times New Roman" w:hAnsi="Times New Roman" w:cs="Times New Roman"/>
          <w:sz w:val="28"/>
          <w:szCs w:val="28"/>
        </w:rPr>
        <w:t xml:space="preserve"> культурных ценностей, произведений культуры и искусства, удовлетворени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B0DD0">
        <w:rPr>
          <w:rFonts w:ascii="Times New Roman" w:hAnsi="Times New Roman" w:cs="Times New Roman"/>
          <w:sz w:val="28"/>
          <w:szCs w:val="28"/>
        </w:rPr>
        <w:t xml:space="preserve"> культурных потребностей граждан.</w:t>
      </w:r>
    </w:p>
    <w:p w:rsidR="00DB17D4" w:rsidRDefault="00DB17D4" w:rsidP="0054196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деятельность ярмарок  и парков с аттракционами.</w:t>
      </w:r>
    </w:p>
    <w:p w:rsidR="00DB17D4" w:rsidRDefault="00DB17D4" w:rsidP="00541966">
      <w:pPr>
        <w:tabs>
          <w:tab w:val="num" w:pos="0"/>
          <w:tab w:val="num" w:pos="872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мероприятие направлено на достижение следующих показателей:</w:t>
      </w:r>
    </w:p>
    <w:p w:rsidR="00DB17D4" w:rsidRDefault="00DB17D4" w:rsidP="00541966">
      <w:pPr>
        <w:tabs>
          <w:tab w:val="num" w:pos="0"/>
          <w:tab w:val="num" w:pos="872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Программы:</w:t>
      </w:r>
    </w:p>
    <w:p w:rsidR="00DB17D4" w:rsidRDefault="00DB17D4" w:rsidP="00541966">
      <w:pPr>
        <w:tabs>
          <w:tab w:val="num" w:pos="0"/>
          <w:tab w:val="num" w:pos="872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численности участников культурно-досуговых мероприятий (человек);</w:t>
      </w:r>
    </w:p>
    <w:p w:rsidR="00DB17D4" w:rsidRDefault="00DB17D4" w:rsidP="00541966">
      <w:pPr>
        <w:tabs>
          <w:tab w:val="num" w:pos="0"/>
          <w:tab w:val="num" w:pos="872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подпрограммы 1 «Обеспечение деятельности подведомственных учреждений и средств массовой информации»:</w:t>
      </w:r>
    </w:p>
    <w:p w:rsidR="00DB17D4" w:rsidRPr="0064104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044">
        <w:rPr>
          <w:rFonts w:ascii="Times New Roman" w:hAnsi="Times New Roman" w:cs="Times New Roman"/>
          <w:sz w:val="28"/>
          <w:szCs w:val="28"/>
        </w:rPr>
        <w:t>количество мероприятий парка ( единиц)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17D4" w:rsidRDefault="00DB17D4" w:rsidP="00541966">
      <w:pPr>
        <w:tabs>
          <w:tab w:val="num" w:pos="0"/>
          <w:tab w:val="num" w:pos="872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Результатами реализации основного мероприятия станут:</w:t>
      </w:r>
    </w:p>
    <w:p w:rsidR="00DB17D4" w:rsidRPr="009E1E36" w:rsidRDefault="00DB17D4" w:rsidP="00541966">
      <w:pPr>
        <w:tabs>
          <w:tab w:val="num" w:pos="0"/>
          <w:tab w:val="num" w:pos="872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высокий уровень качества и доступности услуг парка </w:t>
      </w:r>
      <w:r w:rsidRPr="009E1E36">
        <w:rPr>
          <w:rFonts w:ascii="Times New Roman" w:hAnsi="Times New Roman" w:cs="Times New Roman"/>
          <w:sz w:val="28"/>
          <w:szCs w:val="28"/>
        </w:rPr>
        <w:t>для массового отдыха жителей городского округа и организация мест массового отдыха населения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7D4" w:rsidRDefault="00DB17D4" w:rsidP="00541966">
      <w:pPr>
        <w:tabs>
          <w:tab w:val="num" w:pos="0"/>
          <w:tab w:val="num" w:pos="872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 вовлеченности всех групп населения в активную творческую деятельность;</w:t>
      </w:r>
    </w:p>
    <w:p w:rsidR="00DB17D4" w:rsidRDefault="00DB17D4" w:rsidP="00541966">
      <w:pPr>
        <w:tabs>
          <w:tab w:val="num" w:pos="0"/>
          <w:tab w:val="num" w:pos="872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 качественных мероприятий, посвященных значимым событиям российской культуры и развитию культурного сотрудничества;</w:t>
      </w:r>
    </w:p>
    <w:p w:rsidR="00DB17D4" w:rsidRDefault="00DB17D4" w:rsidP="00541966">
      <w:pPr>
        <w:tabs>
          <w:tab w:val="num" w:pos="0"/>
          <w:tab w:val="num" w:pos="872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повышение эффективности использования бюджетных средств, направляемых на развитие парков.</w:t>
      </w:r>
    </w:p>
    <w:p w:rsidR="00DB17D4" w:rsidRDefault="00DB17D4" w:rsidP="00541966">
      <w:pPr>
        <w:tabs>
          <w:tab w:val="num" w:pos="0"/>
          <w:tab w:val="num" w:pos="872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мероприятие будет реализоваться на протяжении всего периода действия Программы – с 2014 по 2018 годы.</w:t>
      </w:r>
    </w:p>
    <w:p w:rsidR="00DB17D4" w:rsidRDefault="00DB17D4" w:rsidP="005419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Соисполнителем и участником данного мероприятия являются муниципальное автономное учреждение культуры «Центральный парк культуры и отдыха». </w:t>
      </w:r>
    </w:p>
    <w:p w:rsidR="00DB17D4" w:rsidRPr="00FD085B" w:rsidRDefault="00DB17D4" w:rsidP="00541966">
      <w:pPr>
        <w:pStyle w:val="ConsPlusNormal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1.5. </w:t>
      </w:r>
      <w:r w:rsidRPr="00FD085B">
        <w:rPr>
          <w:rFonts w:ascii="Times New Roman" w:hAnsi="Times New Roman" w:cs="Times New Roman"/>
          <w:i/>
          <w:iCs/>
          <w:sz w:val="28"/>
          <w:szCs w:val="28"/>
        </w:rPr>
        <w:t>«</w:t>
      </w:r>
      <w:r>
        <w:rPr>
          <w:rFonts w:ascii="Times New Roman" w:hAnsi="Times New Roman" w:cs="Times New Roman"/>
          <w:i/>
          <w:iCs/>
          <w:sz w:val="28"/>
          <w:szCs w:val="28"/>
        </w:rPr>
        <w:t>Услуга по реализации дополнительных образовательных программ»</w:t>
      </w:r>
      <w:r w:rsidRPr="00FD085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DB17D4" w:rsidRDefault="00DB17D4" w:rsidP="005419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данного основного мероприятия включает оказание муниципальных услуг ( выполнение работ) и обеспечение деятельности:</w:t>
      </w:r>
    </w:p>
    <w:p w:rsidR="00DB17D4" w:rsidRDefault="00DB17D4" w:rsidP="005419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бюджетного образовательного учреждения дополнительного образования детей «Детская школа искусств им.П.И.Чайковского»;</w:t>
      </w:r>
    </w:p>
    <w:p w:rsidR="00DB17D4" w:rsidRDefault="00DB17D4" w:rsidP="005419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бюджетного образовательного учреждения дополнительного образования детей «Детская школа искусств №2 г.Йошкар-Олы»;</w:t>
      </w:r>
    </w:p>
    <w:p w:rsidR="00DB17D4" w:rsidRDefault="00DB17D4" w:rsidP="005419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бюджетного образовательного учреждения дополнительного образования детей «Детская школа искусств №3 г.Йошкар-Олы»;</w:t>
      </w:r>
    </w:p>
    <w:p w:rsidR="00DB17D4" w:rsidRDefault="00DB17D4" w:rsidP="005419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бюджетного образовательного учреждения дополнительного образования детей «Детская школа искусств №5 г.Йошкар-Олы»;</w:t>
      </w:r>
    </w:p>
    <w:p w:rsidR="00DB17D4" w:rsidRDefault="00DB17D4" w:rsidP="005419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бюджетного образовательного учреждения дополнительного образования детей «Детская школа искусств №6 г.Йошкар-Олы»;</w:t>
      </w:r>
    </w:p>
    <w:p w:rsidR="00DB17D4" w:rsidRDefault="00DB17D4" w:rsidP="005419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бюджетного образовательного учреждения дополнительного образования детей «Детская школа искусств №7 г.Йошкар-Олы»;</w:t>
      </w:r>
    </w:p>
    <w:p w:rsidR="00DB17D4" w:rsidRDefault="00DB17D4" w:rsidP="005419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бюджетного образовательного учреждения дополнительного образования детей «Детская школа искусств и ремесел «Гармония»;</w:t>
      </w:r>
    </w:p>
    <w:p w:rsidR="00DB17D4" w:rsidRDefault="00DB17D4" w:rsidP="005419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бюджетного образовательного учреждения дополнительного образования детей «Детская художественная школа №1 г.Йошкар-Олы».</w:t>
      </w:r>
    </w:p>
    <w:p w:rsidR="00DB17D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основное мероприятие предусматривает:</w:t>
      </w:r>
    </w:p>
    <w:p w:rsidR="00DB17D4" w:rsidRPr="00682C7B" w:rsidRDefault="00DB17D4" w:rsidP="00541966">
      <w:pPr>
        <w:shd w:val="clear" w:color="auto" w:fill="FFFFFF"/>
        <w:tabs>
          <w:tab w:val="left" w:pos="1056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2C7B">
        <w:rPr>
          <w:rFonts w:ascii="Times New Roman" w:hAnsi="Times New Roman" w:cs="Times New Roman"/>
          <w:sz w:val="28"/>
          <w:szCs w:val="28"/>
        </w:rPr>
        <w:t>- реализаци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82C7B">
        <w:rPr>
          <w:rFonts w:ascii="Times New Roman" w:hAnsi="Times New Roman" w:cs="Times New Roman"/>
          <w:sz w:val="28"/>
          <w:szCs w:val="28"/>
        </w:rPr>
        <w:t xml:space="preserve"> образовательных программ по дополнительному образованию детей по видам искусств, в том числе дополнительных предпрофессиональных общеобразовательных программ в области искусств с целью эстетического удовлетворения потребностей учащихся;</w:t>
      </w:r>
    </w:p>
    <w:p w:rsidR="00DB17D4" w:rsidRPr="00682C7B" w:rsidRDefault="00DB17D4" w:rsidP="00541966">
      <w:pPr>
        <w:shd w:val="clear" w:color="auto" w:fill="FFFFFF"/>
        <w:tabs>
          <w:tab w:val="left" w:pos="1056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2C7B">
        <w:rPr>
          <w:rFonts w:ascii="Times New Roman" w:hAnsi="Times New Roman" w:cs="Times New Roman"/>
          <w:sz w:val="28"/>
          <w:szCs w:val="28"/>
        </w:rPr>
        <w:t>- выявление одаренных и способных детей, создание условий для развития индивидуальных способностей ребёнка;</w:t>
      </w:r>
    </w:p>
    <w:p w:rsidR="00DB17D4" w:rsidRDefault="00DB17D4" w:rsidP="00541966">
      <w:pPr>
        <w:shd w:val="clear" w:color="auto" w:fill="FFFFFF"/>
        <w:tabs>
          <w:tab w:val="left" w:pos="1056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2C7B">
        <w:rPr>
          <w:rFonts w:ascii="Times New Roman" w:hAnsi="Times New Roman" w:cs="Times New Roman"/>
          <w:sz w:val="28"/>
          <w:szCs w:val="28"/>
        </w:rPr>
        <w:t>-создание максимально благоприятных условий для разностороннего развития личности, интеграции личности в национальную и мировую культуру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17D4" w:rsidRDefault="00DB17D4" w:rsidP="00541966">
      <w:pPr>
        <w:tabs>
          <w:tab w:val="num" w:pos="0"/>
          <w:tab w:val="num" w:pos="872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мероприятие направлено на достижение следующих показателей:</w:t>
      </w:r>
    </w:p>
    <w:p w:rsidR="00DB17D4" w:rsidRDefault="00DB17D4" w:rsidP="00541966">
      <w:pPr>
        <w:tabs>
          <w:tab w:val="num" w:pos="0"/>
          <w:tab w:val="num" w:pos="872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Программы:</w:t>
      </w:r>
    </w:p>
    <w:p w:rsidR="00DB17D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доли детей, привлекаемых к участию в творческих мероприятиях, в общем числе детей, обучающихся в учреждениях дополнительного образования детей  (процентов);</w:t>
      </w:r>
    </w:p>
    <w:p w:rsidR="00DB17D4" w:rsidRPr="0064104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доли обучающихся, продолживших обучение по программе среднего и высшего профессионального образования в области культуры и искусства (процентов).</w:t>
      </w:r>
    </w:p>
    <w:p w:rsidR="00DB17D4" w:rsidRDefault="00DB17D4" w:rsidP="00541966">
      <w:pPr>
        <w:tabs>
          <w:tab w:val="num" w:pos="0"/>
          <w:tab w:val="num" w:pos="872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подпрограммы 1 «Обеспечение деятельности подведомственных учреждений и средств массовой информации»:</w:t>
      </w:r>
    </w:p>
    <w:p w:rsidR="00DB17D4" w:rsidRPr="0064104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044">
        <w:rPr>
          <w:rFonts w:ascii="Times New Roman" w:hAnsi="Times New Roman" w:cs="Times New Roman"/>
          <w:sz w:val="28"/>
          <w:szCs w:val="28"/>
        </w:rPr>
        <w:t>среднегодовое количество учащихся (человек);</w:t>
      </w:r>
    </w:p>
    <w:p w:rsidR="00DB17D4" w:rsidRDefault="00DB17D4" w:rsidP="00541966">
      <w:pPr>
        <w:tabs>
          <w:tab w:val="num" w:pos="0"/>
          <w:tab w:val="num" w:pos="872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41044">
        <w:rPr>
          <w:rFonts w:ascii="Times New Roman" w:hAnsi="Times New Roman" w:cs="Times New Roman"/>
          <w:sz w:val="28"/>
          <w:szCs w:val="28"/>
        </w:rPr>
        <w:t xml:space="preserve">доля обучающихся, занявших призовые места </w:t>
      </w:r>
      <w:r>
        <w:rPr>
          <w:rFonts w:ascii="Times New Roman" w:hAnsi="Times New Roman" w:cs="Times New Roman"/>
          <w:sz w:val="28"/>
          <w:szCs w:val="28"/>
        </w:rPr>
        <w:t>в творческих мероприятиях</w:t>
      </w:r>
      <w:r w:rsidRPr="00641044">
        <w:rPr>
          <w:rFonts w:ascii="Times New Roman" w:hAnsi="Times New Roman" w:cs="Times New Roman"/>
          <w:sz w:val="28"/>
          <w:szCs w:val="28"/>
        </w:rPr>
        <w:t xml:space="preserve"> (%)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17D4" w:rsidRDefault="00DB17D4" w:rsidP="00541966">
      <w:pPr>
        <w:tabs>
          <w:tab w:val="num" w:pos="0"/>
          <w:tab w:val="num" w:pos="872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Результатами реализации основного мероприятия станут:</w:t>
      </w:r>
    </w:p>
    <w:p w:rsidR="00DB17D4" w:rsidRPr="009E1E36" w:rsidRDefault="00DB17D4" w:rsidP="00541966">
      <w:pPr>
        <w:tabs>
          <w:tab w:val="num" w:pos="0"/>
          <w:tab w:val="num" w:pos="872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уровень качества и доступности образовательных услуг дополнительного образования детей в области культуры;</w:t>
      </w:r>
    </w:p>
    <w:p w:rsidR="00DB17D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единства образовательного пространства Российской Федерации;</w:t>
      </w:r>
    </w:p>
    <w:p w:rsidR="00DB17D4" w:rsidRDefault="00DB17D4" w:rsidP="00541966">
      <w:pPr>
        <w:tabs>
          <w:tab w:val="num" w:pos="0"/>
          <w:tab w:val="num" w:pos="872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эффективности использования бюджетных средств, направляемых на реализацию дополнительного образования детей в области культуры.</w:t>
      </w:r>
    </w:p>
    <w:p w:rsidR="00DB17D4" w:rsidRDefault="00DB17D4" w:rsidP="00541966">
      <w:pPr>
        <w:tabs>
          <w:tab w:val="num" w:pos="0"/>
          <w:tab w:val="num" w:pos="872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мероприятие будет реализоваться на протяжении всего периода действия Программы – с 2014 по 2018 годы.</w:t>
      </w:r>
    </w:p>
    <w:p w:rsidR="00DB17D4" w:rsidRDefault="00DB17D4" w:rsidP="005419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Соисполнителями и участниками данного мероприятия являются муниципальные образовательные учреждения дополнительного образования детей «Детская школа искусств им.П.И.Чайковского», Детские школы искусств №№2, 3, 5, 6, 7 г.Йошкар-Олы», «Детская школа искусств и ремесел «Гармония», «Детская художественная школа №1 г.Йошкар-Олы».</w:t>
      </w:r>
    </w:p>
    <w:p w:rsidR="00DB17D4" w:rsidRPr="00FD085B" w:rsidRDefault="00DB17D4" w:rsidP="00541966">
      <w:pPr>
        <w:pStyle w:val="ConsPlusNormal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1.6. </w:t>
      </w:r>
      <w:r w:rsidRPr="00FD085B">
        <w:rPr>
          <w:rFonts w:ascii="Times New Roman" w:hAnsi="Times New Roman" w:cs="Times New Roman"/>
          <w:i/>
          <w:iCs/>
          <w:sz w:val="28"/>
          <w:szCs w:val="28"/>
        </w:rPr>
        <w:t>«</w:t>
      </w:r>
      <w:r>
        <w:rPr>
          <w:rFonts w:ascii="Times New Roman" w:hAnsi="Times New Roman" w:cs="Times New Roman"/>
          <w:i/>
          <w:iCs/>
          <w:sz w:val="28"/>
          <w:szCs w:val="28"/>
        </w:rPr>
        <w:t>Развитие и укрепление материально-технической базы учреждений культуры и искусства».</w:t>
      </w:r>
      <w:r w:rsidRPr="00FD085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DB17D4" w:rsidRDefault="00DB17D4" w:rsidP="005419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Соисполнителями и участниками данного мероприятия являются все подведомственные учреждения: муниципальное бюджетное учреждение культуры «Дворец культуры им.ХХХ-летия Победы», «Организационно-культурный центр г.Йошкар-Олы», муниципальное автономное учреждение культуры «Дворец культуры им.В.И.Ленина»,</w:t>
      </w:r>
      <w:r w:rsidRPr="00CD0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муниципальное автономное учреждение культуры «Культурно-спортивный центр г.Йошкар-Олы», муниципальные образовательные учреждения дополнительного образования детей «Детская школа искусств им.П.И.Чайковского», Детские школы искусств №№2, 3, 5, 6, 7 г.Йошкар-Олы», «Детская школа искусств и ремесел «Гармония», «Детская художественная школа №1 г.Йошкар-Олы».</w:t>
      </w:r>
    </w:p>
    <w:p w:rsidR="00DB17D4" w:rsidRDefault="00DB17D4" w:rsidP="00541966">
      <w:pPr>
        <w:shd w:val="clear" w:color="auto" w:fill="FFFFFF"/>
        <w:tabs>
          <w:tab w:val="left" w:pos="1056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направлено на развитие и укрепление материально-технической базы учреждений: приобретение экспозиционного, библиотечного, сценического, </w:t>
      </w:r>
      <w:r w:rsidRPr="00641044">
        <w:rPr>
          <w:rFonts w:ascii="Times New Roman" w:hAnsi="Times New Roman" w:cs="Times New Roman"/>
          <w:sz w:val="28"/>
          <w:szCs w:val="28"/>
        </w:rPr>
        <w:t>светотехническо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41044">
        <w:rPr>
          <w:rFonts w:ascii="Times New Roman" w:hAnsi="Times New Roman" w:cs="Times New Roman"/>
          <w:sz w:val="28"/>
          <w:szCs w:val="28"/>
        </w:rPr>
        <w:t xml:space="preserve"> и звуково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410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оборудования, музыкальных инструментов, </w:t>
      </w:r>
      <w:r w:rsidRPr="00641044">
        <w:rPr>
          <w:rFonts w:ascii="Times New Roman" w:hAnsi="Times New Roman" w:cs="Times New Roman"/>
          <w:sz w:val="28"/>
          <w:szCs w:val="28"/>
        </w:rPr>
        <w:t>мольберт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41044">
        <w:rPr>
          <w:rFonts w:ascii="Times New Roman" w:hAnsi="Times New Roman" w:cs="Times New Roman"/>
          <w:sz w:val="28"/>
          <w:szCs w:val="28"/>
        </w:rPr>
        <w:t>, муфельны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41044">
        <w:rPr>
          <w:rFonts w:ascii="Times New Roman" w:hAnsi="Times New Roman" w:cs="Times New Roman"/>
          <w:sz w:val="28"/>
          <w:szCs w:val="28"/>
        </w:rPr>
        <w:t xml:space="preserve"> печ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41044">
        <w:rPr>
          <w:rFonts w:ascii="Times New Roman" w:hAnsi="Times New Roman" w:cs="Times New Roman"/>
          <w:sz w:val="28"/>
          <w:szCs w:val="28"/>
        </w:rPr>
        <w:t>, натурн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41044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>а и т.д.</w:t>
      </w:r>
    </w:p>
    <w:p w:rsidR="00DB17D4" w:rsidRDefault="00DB17D4" w:rsidP="00541966">
      <w:pPr>
        <w:tabs>
          <w:tab w:val="num" w:pos="0"/>
          <w:tab w:val="num" w:pos="872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Результатами реализации основного мероприятия станут:</w:t>
      </w:r>
    </w:p>
    <w:p w:rsidR="00DB17D4" w:rsidRDefault="00DB17D4" w:rsidP="00541966">
      <w:pPr>
        <w:tabs>
          <w:tab w:val="num" w:pos="0"/>
          <w:tab w:val="num" w:pos="872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 укрепление материально-технической базы музеев, библиотек, учреждений культурно-досугового типа, парков культуры и отдыха, образовательных учреждений дополнительного образования детей;</w:t>
      </w:r>
    </w:p>
    <w:p w:rsidR="00DB17D4" w:rsidRDefault="00DB17D4" w:rsidP="00541966">
      <w:pPr>
        <w:tabs>
          <w:tab w:val="num" w:pos="0"/>
          <w:tab w:val="num" w:pos="872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доступности муниципальных учреждений культуры и образовательных учреждений дополнительного образования детей для всех категорий населения;</w:t>
      </w:r>
    </w:p>
    <w:p w:rsidR="00DB17D4" w:rsidRDefault="00DB17D4" w:rsidP="00541966">
      <w:pPr>
        <w:tabs>
          <w:tab w:val="num" w:pos="0"/>
          <w:tab w:val="num" w:pos="872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эффективности использования бюджетных средств, направляемых на укрепление материально-технической базы учреждений культуры и искусства.</w:t>
      </w:r>
    </w:p>
    <w:p w:rsidR="00DB17D4" w:rsidRDefault="00DB17D4" w:rsidP="00541966">
      <w:pPr>
        <w:tabs>
          <w:tab w:val="num" w:pos="0"/>
          <w:tab w:val="num" w:pos="872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мероприятие будет реализоваться на протяжении всего периода действия Программы – с 2014 по 2018 годы.</w:t>
      </w:r>
    </w:p>
    <w:p w:rsidR="00DB17D4" w:rsidRDefault="00DB17D4" w:rsidP="005419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1.7. </w:t>
      </w:r>
      <w:r w:rsidRPr="00FD085B">
        <w:rPr>
          <w:rFonts w:ascii="Times New Roman" w:hAnsi="Times New Roman" w:cs="Times New Roman"/>
          <w:i/>
          <w:iCs/>
          <w:sz w:val="28"/>
          <w:szCs w:val="28"/>
        </w:rPr>
        <w:t>«</w:t>
      </w:r>
      <w:r>
        <w:rPr>
          <w:rFonts w:ascii="Times New Roman" w:hAnsi="Times New Roman" w:cs="Times New Roman"/>
          <w:i/>
          <w:iCs/>
          <w:sz w:val="28"/>
          <w:szCs w:val="28"/>
        </w:rPr>
        <w:t>Развитие средств массовой информации».</w:t>
      </w:r>
      <w:r w:rsidRPr="00FD085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Соисполнителем и участником данного мероприятия является муниципальное унитарное предприятие «Рекламно-информационное агентство «Йошкар-Ола».</w:t>
      </w:r>
    </w:p>
    <w:p w:rsidR="00DB17D4" w:rsidRPr="00FD085B" w:rsidRDefault="00DB17D4" w:rsidP="00541966">
      <w:pPr>
        <w:pStyle w:val="ConsPlusNormal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B17D4" w:rsidRDefault="00DB17D4" w:rsidP="00541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7D4" w:rsidRDefault="00DB17D4" w:rsidP="005419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53255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меры правового регулирования в сфере </w:t>
      </w:r>
      <w:r>
        <w:rPr>
          <w:rFonts w:ascii="Times New Roman" w:hAnsi="Times New Roman" w:cs="Times New Roman"/>
          <w:b/>
          <w:bCs/>
          <w:sz w:val="28"/>
          <w:szCs w:val="28"/>
        </w:rPr>
        <w:t>реализации подпрограммы 1</w:t>
      </w:r>
    </w:p>
    <w:p w:rsidR="00DB17D4" w:rsidRDefault="00DB17D4" w:rsidP="005419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17D4" w:rsidRDefault="00DB17D4" w:rsidP="00541966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F3558">
        <w:rPr>
          <w:rFonts w:ascii="Times New Roman" w:hAnsi="Times New Roman" w:cs="Times New Roman"/>
          <w:sz w:val="28"/>
          <w:szCs w:val="28"/>
        </w:rPr>
        <w:t xml:space="preserve">Правовое регулирование </w:t>
      </w:r>
      <w:r>
        <w:rPr>
          <w:rFonts w:ascii="Times New Roman" w:hAnsi="Times New Roman" w:cs="Times New Roman"/>
          <w:sz w:val="28"/>
          <w:szCs w:val="28"/>
        </w:rPr>
        <w:t>в сфере реализации подпрограммы</w:t>
      </w:r>
      <w:r w:rsidRPr="001F35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1F3558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F3558">
        <w:rPr>
          <w:rFonts w:ascii="Times New Roman" w:hAnsi="Times New Roman" w:cs="Times New Roman"/>
          <w:sz w:val="28"/>
          <w:szCs w:val="28"/>
        </w:rPr>
        <w:t>соответствии с Законом Российской Федерации «Основы законодательства Российской Федерации о культуре» от 09.10.1992 № 3612-1 (с изменениями и дополнениями), Законом Республики Марий Эл от 31.05.1994 № 85-</w:t>
      </w:r>
      <w:r w:rsidRPr="001F355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F3558">
        <w:rPr>
          <w:rFonts w:ascii="Times New Roman" w:hAnsi="Times New Roman" w:cs="Times New Roman"/>
          <w:sz w:val="28"/>
          <w:szCs w:val="28"/>
        </w:rPr>
        <w:t xml:space="preserve"> «О культуре» (с изменениями и дополнениями)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37517">
        <w:rPr>
          <w:rFonts w:ascii="Times New Roman" w:hAnsi="Times New Roman" w:cs="Times New Roman"/>
          <w:sz w:val="18"/>
          <w:szCs w:val="18"/>
        </w:rPr>
        <w:t xml:space="preserve"> </w:t>
      </w:r>
      <w:r w:rsidRPr="007C4E61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C4E6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C4E61">
        <w:rPr>
          <w:rFonts w:ascii="Times New Roman" w:hAnsi="Times New Roman" w:cs="Times New Roman"/>
          <w:sz w:val="28"/>
          <w:szCs w:val="28"/>
        </w:rPr>
        <w:t xml:space="preserve"> от 29.12.1994г. № 78-ФЗ «О библиотечном деле»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7C4E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Pr="007C4E61">
        <w:rPr>
          <w:rFonts w:ascii="Times New Roman" w:hAnsi="Times New Roman" w:cs="Times New Roman"/>
          <w:sz w:val="28"/>
          <w:szCs w:val="28"/>
        </w:rPr>
        <w:t>29 декабря 1994 года N 77-ФЗ</w:t>
      </w:r>
      <w:r>
        <w:rPr>
          <w:rFonts w:ascii="Times New Roman" w:hAnsi="Times New Roman" w:cs="Times New Roman"/>
          <w:sz w:val="28"/>
          <w:szCs w:val="28"/>
        </w:rPr>
        <w:t xml:space="preserve"> «Об обязательном экземпляре документов»; </w:t>
      </w:r>
      <w:r w:rsidRPr="007C4E61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C4E6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C4E61">
        <w:rPr>
          <w:rFonts w:ascii="Times New Roman" w:hAnsi="Times New Roman" w:cs="Times New Roman"/>
          <w:sz w:val="28"/>
          <w:szCs w:val="28"/>
        </w:rPr>
        <w:t xml:space="preserve"> от 29.05.1996г. №54-ФЗ «О музейном фонде Российской Федерации и музеях в Российской  Федерации»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7C4E61">
        <w:rPr>
          <w:rFonts w:ascii="Times New Roman" w:hAnsi="Times New Roman" w:cs="Times New Roman"/>
          <w:sz w:val="28"/>
          <w:szCs w:val="28"/>
        </w:rPr>
        <w:t>Типов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7C4E61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C4E61">
        <w:rPr>
          <w:rFonts w:ascii="Times New Roman" w:hAnsi="Times New Roman" w:cs="Times New Roman"/>
          <w:sz w:val="28"/>
          <w:szCs w:val="28"/>
        </w:rPr>
        <w:t xml:space="preserve"> об образовательном учреждении дополнительного образования детей</w:t>
      </w:r>
      <w:r>
        <w:rPr>
          <w:rFonts w:ascii="Times New Roman" w:hAnsi="Times New Roman" w:cs="Times New Roman"/>
          <w:sz w:val="28"/>
          <w:szCs w:val="28"/>
        </w:rPr>
        <w:t>, утвержденным п</w:t>
      </w:r>
      <w:r w:rsidRPr="007C4E61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C4E61">
        <w:rPr>
          <w:rFonts w:ascii="Times New Roman" w:hAnsi="Times New Roman" w:cs="Times New Roman"/>
          <w:sz w:val="28"/>
          <w:szCs w:val="28"/>
        </w:rPr>
        <w:t xml:space="preserve"> Минобрнауки России от 26 июня 2012 г. N 504</w:t>
      </w:r>
      <w:r>
        <w:rPr>
          <w:rFonts w:ascii="Times New Roman" w:hAnsi="Times New Roman" w:cs="Times New Roman"/>
          <w:sz w:val="28"/>
          <w:szCs w:val="28"/>
        </w:rPr>
        <w:t xml:space="preserve">,  другими нормативными актами. </w:t>
      </w:r>
    </w:p>
    <w:p w:rsidR="00DB17D4" w:rsidRDefault="00DB17D4" w:rsidP="00541966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сентября</w:t>
      </w:r>
      <w:r w:rsidRPr="009A15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2013г. вступил в силу Федеральный закон от </w:t>
      </w:r>
      <w:r w:rsidRPr="007C4E61">
        <w:rPr>
          <w:rFonts w:ascii="Times New Roman" w:hAnsi="Times New Roman" w:cs="Times New Roman"/>
          <w:sz w:val="28"/>
          <w:szCs w:val="28"/>
        </w:rPr>
        <w:t>29 декабря 2012 года N 273-ФЗ</w:t>
      </w:r>
      <w:r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Федерации». Муниципальным образовательным учреждениям дополнительного образования детей предстоит большая работа по внесению изменений и дополнений как в уставные документы учреждений, так и локальные акты учреждений.  </w:t>
      </w:r>
    </w:p>
    <w:p w:rsidR="00DB17D4" w:rsidRDefault="00DB17D4" w:rsidP="00541966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Большая работа предстоит по реализации Указа Президента Российской Федерации </w:t>
      </w:r>
      <w:r w:rsidRPr="00C326A6">
        <w:rPr>
          <w:rFonts w:ascii="Times New Roman" w:hAnsi="Times New Roman" w:cs="Times New Roman"/>
          <w:sz w:val="28"/>
          <w:szCs w:val="28"/>
        </w:rPr>
        <w:t xml:space="preserve">от 7 мая 2012 г. № 597 </w:t>
      </w:r>
      <w:r w:rsidRPr="00C326A6">
        <w:rPr>
          <w:rFonts w:ascii="Times New Roman" w:hAnsi="Times New Roman" w:cs="Times New Roman"/>
          <w:color w:val="000000"/>
          <w:sz w:val="28"/>
          <w:szCs w:val="28"/>
        </w:rPr>
        <w:t xml:space="preserve">«О мероприятиях по реализации государственной социальной политики», </w:t>
      </w:r>
      <w:r w:rsidRPr="00C326A6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326A6">
        <w:rPr>
          <w:rFonts w:ascii="Times New Roman" w:hAnsi="Times New Roman" w:cs="Times New Roman"/>
          <w:sz w:val="28"/>
          <w:szCs w:val="28"/>
        </w:rPr>
        <w:t xml:space="preserve"> поэтапного совершенствования системы оплаты труда при оказании государственных (муниципальных) услуг на 2012–2018 годы, утвержденной распоряжением Правительства Российской Федерации от 26 ноября 2012 г. № 2190-р </w:t>
      </w:r>
      <w:r w:rsidRPr="00C326A6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C326A6">
        <w:rPr>
          <w:rFonts w:ascii="Times New Roman" w:hAnsi="Times New Roman" w:cs="Times New Roman"/>
          <w:sz w:val="28"/>
          <w:szCs w:val="28"/>
        </w:rPr>
        <w:t>планом мероприятий («дорожной карты») «Изменения в отраслях социальной сферы, направленные на повышение эффективности сферы культуры», утвержденным распоряжением Правительства Российской Федерации от 28 декабря 2012 г. № 2606-р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17D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2013 году в городском округе «Город Йошкар-Ола» были утверждены следующие нормативные акты:</w:t>
      </w:r>
    </w:p>
    <w:p w:rsidR="00DB17D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  <w:lang w:val="en-US"/>
        </w:rPr>
        <w:t>XXXVI</w:t>
      </w:r>
      <w:r w:rsidRPr="00AB63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(внеочередной) сессии Собрания депутатов городского округа «Город Йошкар-Ола»  от 21 марта 2013 года № 554-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«О мерах по повышению заработной платы работникам муниципальных учреждений образования, культуры городского округа «Город Йошкар-Ола» и внесении изменений в Порядок начисления и выплаты ежемесячной доплаты к заработной плате работникам муниципальных образовательных учреждений городского округа «Город Йошкар-Ола», реализующих программы дошкольного образования, утвержденного решением Собрания депутатов городского округа «Город Йошкар-Ола» от 22 февраля 2012 года № 381-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B17D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городского округа «Город Йошкар-Ола» от 9 апреля 2013 г. № 853 «Об утверждении плана мероприятий, направленных на повышение эффективности сферы культуры в городском округе «Город Йошкар-Ола».</w:t>
      </w:r>
    </w:p>
    <w:p w:rsidR="00DB17D4" w:rsidRDefault="00DB17D4" w:rsidP="005419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подведомственных муниципальных учреждениях культуры и муниципальных образовательных учреждениях дополнительного образования детей разработаны и утверждены планы мероприятий по повышению эффективности деятельности учреждений. </w:t>
      </w:r>
    </w:p>
    <w:p w:rsidR="00DB17D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Разработаны  критерии оценки эффективности деятельности всех категорий работников учреждения культуры (в т.ч. основной персонал, служащие общеотраслевых специальностей, высококвалифицированные рабочие) на основе установления процентных выплат или балльной оценке.</w:t>
      </w:r>
    </w:p>
    <w:p w:rsidR="00DB17D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Созданы рабочие группы (комиссии) по оценке эффективности деятельности работников.</w:t>
      </w:r>
    </w:p>
    <w:p w:rsidR="00DB17D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муниципальных учреждений культуры и дополнительного образования детей в установленный срок представили в отдел кадров управления культуры администрации городского округа «Город Йошкар-Ола» сведения о доходах, об имуществе и обязательствах имущественного характера руководителя, его супруги (супруга) и несовершеннолетних детей за 2012 год.</w:t>
      </w:r>
    </w:p>
    <w:p w:rsidR="00DB17D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всех муниципальных учреждениях культуры и дополнительного образования детей разработаны перспективные планы  повышения квалификации и переподготовки работников. </w:t>
      </w:r>
    </w:p>
    <w:p w:rsidR="00DB17D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 9 месяцев 2013 года обучилось на курсах повышения квалификации,  переподготовки кадров, семинарах, практикумах и т.д. 230 чел., из них с выдачей документа установленного образца 22 человека.</w:t>
      </w:r>
    </w:p>
    <w:p w:rsidR="00DB17D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учреждениях ведется работа по организации  заключения дополнительных соглашений к трудовым договорам,  (новых) трудовых договоров с работниками  муниципальных учреждений культуры в связи с введением эффективного контракта.</w:t>
      </w:r>
    </w:p>
    <w:p w:rsidR="00DB17D4" w:rsidRDefault="00DB17D4" w:rsidP="00541966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дальнейшем в рамках реализации данного Указа предполагается внесение изменений в Положения об оплате труда работников муниципальных учреждений культуры и дополнительного образования детей в сфере культуры.</w:t>
      </w:r>
    </w:p>
    <w:p w:rsidR="00DB17D4" w:rsidRDefault="00DB17D4" w:rsidP="00541966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Уточнение состава мер по развитию системы правового регулирования в сфере культуры и искусства на второй этап реализации подпрограммы будет проводиться в период завершения первого этапа. Кроме того, предполагается уточнение состава мер правового регулирования в течение всего срока реализации подпрограммы.</w:t>
      </w:r>
    </w:p>
    <w:p w:rsidR="00DB17D4" w:rsidRDefault="00DB17D4" w:rsidP="00541966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мер муниципального правового регулирования в сфере реализации подпрограммы 1 приведен в приложении №3.</w:t>
      </w:r>
    </w:p>
    <w:p w:rsidR="00DB17D4" w:rsidRPr="00F75FA3" w:rsidRDefault="00DB17D4" w:rsidP="005419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17D4" w:rsidRPr="00B1234A" w:rsidRDefault="00DB17D4" w:rsidP="005419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77B6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D377B6">
        <w:rPr>
          <w:rFonts w:ascii="Times New Roman" w:hAnsi="Times New Roman" w:cs="Times New Roman"/>
          <w:b/>
          <w:bCs/>
          <w:sz w:val="28"/>
          <w:szCs w:val="28"/>
        </w:rPr>
        <w:t xml:space="preserve">. Ресурсное </w:t>
      </w:r>
      <w:r w:rsidRPr="00B1234A"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под</w:t>
      </w:r>
      <w:r w:rsidRPr="00B1234A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</w:p>
    <w:p w:rsidR="00DB17D4" w:rsidRDefault="00DB17D4" w:rsidP="00541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7D4" w:rsidRDefault="00DB17D4" w:rsidP="00541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Финансирование программных мероприятий подпрограммы 1 будет осуществляться за счет средств федерального бюджета, бюджета Республики Марий Эл, бюджета муниципального образования «Город Йошкар-Ола».</w:t>
      </w:r>
    </w:p>
    <w:p w:rsidR="00DB17D4" w:rsidRDefault="00DB17D4" w:rsidP="00541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финансовых ресурсов, необходимых для реализации подпрограммы 1 в 2014-2018 годах составляет 934845,1 тыс.руб, в том числе:</w:t>
      </w:r>
    </w:p>
    <w:p w:rsidR="00DB17D4" w:rsidRDefault="00DB17D4" w:rsidP="0054196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бюджета городского округа «Город Йошкар-Ола» 692858,4 тыс.руб.</w:t>
      </w:r>
    </w:p>
    <w:p w:rsidR="00DB17D4" w:rsidRDefault="00DB17D4" w:rsidP="0054196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внебюджетные источники – 241986,7 тыс.руб.</w:t>
      </w:r>
    </w:p>
    <w:p w:rsidR="00DB17D4" w:rsidRDefault="00DB17D4" w:rsidP="0054196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Предусматривается следующее распределение ресурсного обеспечения по годам реализации Программы:</w:t>
      </w:r>
    </w:p>
    <w:p w:rsidR="00DB17D4" w:rsidRDefault="00DB17D4" w:rsidP="0054196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2014 год – 133242 тыс.руб.</w:t>
      </w:r>
    </w:p>
    <w:p w:rsidR="00DB17D4" w:rsidRDefault="00DB17D4" w:rsidP="0054196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2015 год – 133242 тыс.руб.</w:t>
      </w:r>
    </w:p>
    <w:p w:rsidR="00DB17D4" w:rsidRDefault="00DB17D4" w:rsidP="0054196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2016 год – 133242 тыс.руб.</w:t>
      </w:r>
    </w:p>
    <w:p w:rsidR="00DB17D4" w:rsidRDefault="00DB17D4" w:rsidP="0054196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 год – 146566,2 тыс.руб.</w:t>
      </w:r>
    </w:p>
    <w:p w:rsidR="00DB17D4" w:rsidRDefault="00DB17D4" w:rsidP="0054196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 год –146566,2 тыс.руб.</w:t>
      </w:r>
    </w:p>
    <w:p w:rsidR="00DB17D4" w:rsidRDefault="00DB17D4" w:rsidP="00541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Ресурсное обеспечение подпрограммы1, осуществляемое за счет средств бюджета городского округа «Город Йошкар-Ола», носит прогнозный характер и подлежит ежегодному уточнению в установленном порядке при формировании бюджета на очередной год и плановый период.</w:t>
      </w:r>
    </w:p>
    <w:p w:rsidR="00DB17D4" w:rsidRDefault="00DB17D4" w:rsidP="00541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Ресурсное обеспечение подпрограммы 1, в том числе в разрезе по основным мероприятиям подпрограммы и прогнозная оценка расходов на реализацию целей подпрограммы представлены в таблицах №№ 4 и 5 соответственно.</w:t>
      </w:r>
    </w:p>
    <w:p w:rsidR="00DB17D4" w:rsidRDefault="00DB17D4" w:rsidP="005419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17D4" w:rsidRDefault="00DB17D4" w:rsidP="0054196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D377B6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>. Анализ рисков реализации подпрограммы 1 и описание мер управления рисками</w:t>
      </w:r>
    </w:p>
    <w:p w:rsidR="00DB17D4" w:rsidRDefault="00DB17D4" w:rsidP="00541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17D4" w:rsidRDefault="00DB17D4" w:rsidP="00541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53C">
        <w:rPr>
          <w:rFonts w:ascii="Times New Roman" w:hAnsi="Times New Roman" w:cs="Times New Roman"/>
          <w:sz w:val="28"/>
          <w:szCs w:val="28"/>
        </w:rPr>
        <w:t>Важное значение</w:t>
      </w:r>
      <w:r>
        <w:rPr>
          <w:rFonts w:ascii="Times New Roman" w:hAnsi="Times New Roman" w:cs="Times New Roman"/>
          <w:sz w:val="28"/>
          <w:szCs w:val="28"/>
        </w:rPr>
        <w:t xml:space="preserve"> для успешной реализации подпрограммы 1 имеет прогнозирование возможных рисков, связанных с достижением основной цели, решением задач подпрограммы 1, оценка их масштабов и последствий, а также формирование системы мер по их предотвращению.</w:t>
      </w:r>
    </w:p>
    <w:p w:rsidR="00DB17D4" w:rsidRDefault="00DB17D4" w:rsidP="00541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подпрограммы 1 могут быть выделены следующие риски ее реализации. </w:t>
      </w:r>
    </w:p>
    <w:p w:rsidR="00DB17D4" w:rsidRDefault="00DB17D4" w:rsidP="0054196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B17D4" w:rsidRDefault="00DB17D4" w:rsidP="0054196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Правовые риски</w:t>
      </w:r>
    </w:p>
    <w:p w:rsidR="00DB17D4" w:rsidRDefault="00DB17D4" w:rsidP="0054196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B17D4" w:rsidRDefault="00DB17D4" w:rsidP="00541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Правовые риски связаны с изменением законодательства, длительностью формирования нормативно-правовой базы, необходимой для реализации подпрограммы. Это может привести к существенному увеличению планируемых сроков или изменению условий реализации мероприятий подпрограммы.</w:t>
      </w:r>
    </w:p>
    <w:p w:rsidR="00DB17D4" w:rsidRDefault="00DB17D4" w:rsidP="00541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минимизации воздействия данной группы рисков в рамках реализации подпрограммы 1 «Обеспечение реализации муниципальной программы «Развитие культуры, искусства и средств массовой информации» планируется:</w:t>
      </w:r>
    </w:p>
    <w:p w:rsidR="00DB17D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DB17D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мониторинг планируемых изменений в законодательстве в сфере сохранения культурного и исторического наследия, расширения доступа населения к культурным ценностям и информации; обеспечения прав граждан на участие в культурной жизни, реализации творческого потенциала нации; предоставления дополнительного образования детей в области культуры.</w:t>
      </w:r>
    </w:p>
    <w:p w:rsidR="00DB17D4" w:rsidRDefault="00DB17D4" w:rsidP="00541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17D4" w:rsidRDefault="00DB17D4" w:rsidP="0054196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Финансовые риски</w:t>
      </w:r>
    </w:p>
    <w:p w:rsidR="00DB17D4" w:rsidRDefault="00DB17D4" w:rsidP="0054196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B17D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Финансовые риски связаны с возникновением бюджетного дефицита и недостаточным, вследствие этого, уровнем бюджетного финансирования, секвестированием бюджетных расходов на сферу сохранения культурного и исторического наследия, расширения доступа населения к культурным ценностям и информации; обеспечения прав граждан на участие в культурной жизни, реализации творческого потенциала нации; предоставления дополнительного образования детей в области культуры.</w:t>
      </w:r>
    </w:p>
    <w:p w:rsidR="00DB17D4" w:rsidRDefault="00DB17D4" w:rsidP="00541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Способами ограничения финансовых рисков выступают меры, предусмотренные в рамках реализации подпрограммы 1 «Обеспечение реализации муниципальной программы «Развитие культуры, искусства и средств массовой информации»:</w:t>
      </w:r>
    </w:p>
    <w:p w:rsidR="00DB17D4" w:rsidRDefault="00DB17D4" w:rsidP="00541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ежегодное уточнение объемов финансовых средств, предусмотренных на реализацию мероприятий подпрограммы, в зависимости от достигнутых результатов;</w:t>
      </w:r>
    </w:p>
    <w:p w:rsidR="00DB17D4" w:rsidRDefault="00DB17D4" w:rsidP="00541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приоритетов для первоочередного финансирования;</w:t>
      </w:r>
    </w:p>
    <w:p w:rsidR="00DB17D4" w:rsidRDefault="00DB17D4" w:rsidP="00541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бюджетных расходов с применением методик оценки эффективности бюджетных расходов;</w:t>
      </w:r>
    </w:p>
    <w:p w:rsidR="00DB17D4" w:rsidRDefault="00DB17D4" w:rsidP="00541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внебюджетного финансирования, в том числе выявление и внедрение лучшего опыта привлечения внебюджетных ресурсов в сферу сохранения культурного и исторического наследия, расширения доступа населения к культурным ценностям и информации; обеспечения прав граждан на участие в культурной жизни, реализации творческого потенциала нации; предоставления дополнительного образования детей в области культуры.</w:t>
      </w:r>
    </w:p>
    <w:p w:rsidR="00DB17D4" w:rsidRDefault="00DB17D4" w:rsidP="00541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17D4" w:rsidRDefault="00DB17D4" w:rsidP="0054196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B17D4" w:rsidRDefault="00DB17D4" w:rsidP="0054196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A4013">
        <w:rPr>
          <w:rFonts w:ascii="Times New Roman" w:hAnsi="Times New Roman" w:cs="Times New Roman"/>
          <w:sz w:val="28"/>
          <w:szCs w:val="28"/>
        </w:rPr>
        <w:t>Риск усиления разрыва между современными требованиями и фактическим состоянием материально-технической базы, технического оснащения и систем управления муниципальными учреждениями культуры и искусства.</w:t>
      </w:r>
    </w:p>
    <w:p w:rsidR="00DB17D4" w:rsidRPr="000A4013" w:rsidRDefault="00DB17D4" w:rsidP="0054196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B17D4" w:rsidRDefault="00DB17D4" w:rsidP="00541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Усиление разрыва между современными требованиями и фактическим состоянием материально-технической базы, технического оснащения и систем управления бюджетными организациями культуры и искусства может послужить причиной существенного снижения качества и доступности муниципальных услуг в рассматриваемой сфере.</w:t>
      </w:r>
    </w:p>
    <w:p w:rsidR="00DB17D4" w:rsidRDefault="00DB17D4" w:rsidP="00541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Возникновение риска обусловлено отсутствием в подпрограмме необходимых объемов бюджетных средств на проведение модернизации отрасли.</w:t>
      </w:r>
    </w:p>
    <w:p w:rsidR="00DB17D4" w:rsidRDefault="00DB17D4" w:rsidP="00541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снижения негативных последствий риска предусматривается проведение модернизационных проектов за счет привлечения внебюджетных средств в рамках государственно-частного партнерства. Кроме того, в рамках подпрограммы предусмотрено проведение оптимизации  деятельности муниципальных учреждений культуры и искусства.</w:t>
      </w:r>
    </w:p>
    <w:p w:rsidR="00DB17D4" w:rsidRDefault="00DB17D4" w:rsidP="0054196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B17D4" w:rsidRDefault="00DB17D4" w:rsidP="0054196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Макроэкономические риски</w:t>
      </w:r>
    </w:p>
    <w:p w:rsidR="00DB17D4" w:rsidRDefault="00DB17D4" w:rsidP="00541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17D4" w:rsidRDefault="00DB17D4" w:rsidP="00541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Макроэкономические риски связаны с возможностями ухудшения внутренней и внешней конъюктуры, снижения темпов роста национальной экономики и уровня инвестиционной активности, высокой инфляцией, что может вызвать снижение инвестиционной привлекательности сферы культуры и искусства, необоснованный рост стоимости услуг  в сфере культуры и искусства, а также существенно снизить объем платных услуг в сфере культуры и искусства.</w:t>
      </w:r>
    </w:p>
    <w:p w:rsidR="00DB17D4" w:rsidRDefault="00DB17D4" w:rsidP="00541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стоимости предоставления муниципальных услуг (выполнения работ) может негативно сказаться на структуре потребительских предпочтений населения. </w:t>
      </w:r>
    </w:p>
    <w:p w:rsidR="00DB17D4" w:rsidRDefault="00DB17D4" w:rsidP="00541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данных рисков предусматривается в рамках мероприятий подпрограммы 1 «Обеспечение реализации муниципальной программы «Развитие культуры, искусства и средств массовой информации», направленных на совершенствование муниципального регулирования, в том числе по повышению инвестиционной привлекательности  и экономическому стимулированию.</w:t>
      </w:r>
    </w:p>
    <w:p w:rsidR="00DB17D4" w:rsidRDefault="00DB17D4" w:rsidP="00541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17D4" w:rsidRDefault="00DB17D4" w:rsidP="0054196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Административные риски</w:t>
      </w:r>
    </w:p>
    <w:p w:rsidR="00DB17D4" w:rsidRDefault="00DB17D4" w:rsidP="0054196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B17D4" w:rsidRDefault="00DB17D4" w:rsidP="00541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Риски данной группы связаны с неэффективным управлением подпрограммой 1, низкой эффективностью взаимодействия заинтересованных сторон, что может повлечь за собой потерю управляемости отрасли культуры в части сохранения культурного и исторического наследия, расширения доступа населения к культурным ценностям и информации; обеспечения прав граждан на участие в культурной жизни, реализации творческого потенциала нации; предоставления дополнительного образования детей в области культуры, нарушение планируемых сроков реализации подпрограммы, невыполнение ее цели и задач, недостижение плановых значений показателей, снижение эффективности использования ресурсов и качества выполнения мероприятий подпрограммы 1.</w:t>
      </w:r>
    </w:p>
    <w:p w:rsidR="00DB17D4" w:rsidRDefault="00DB17D4" w:rsidP="00541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условиями минимизации административных рисков являются:</w:t>
      </w:r>
    </w:p>
    <w:p w:rsidR="00DB17D4" w:rsidRDefault="00DB17D4" w:rsidP="00541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эффективной системы управления реализацией подпрограммы 1;</w:t>
      </w:r>
    </w:p>
    <w:p w:rsidR="00DB17D4" w:rsidRDefault="00DB17D4" w:rsidP="00541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регулярная публикация отчетов о ходе реализации подпрограммы 1;</w:t>
      </w:r>
    </w:p>
    <w:p w:rsidR="00DB17D4" w:rsidRDefault="00DB17D4" w:rsidP="00541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эффективности взаимодействия участников реализации подпрограммы 1;</w:t>
      </w:r>
    </w:p>
    <w:p w:rsidR="00DB17D4" w:rsidRDefault="00DB17D4" w:rsidP="00541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и контроль реализации соглашений о взаимодействии с заинтересованными сторонами;</w:t>
      </w:r>
    </w:p>
    <w:p w:rsidR="00DB17D4" w:rsidRDefault="00DB17D4" w:rsidP="00541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системы мониторингов реализации подпрограммы 1;</w:t>
      </w:r>
    </w:p>
    <w:p w:rsidR="00DB17D4" w:rsidRDefault="00DB17D4" w:rsidP="00541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своевременная корректировка мероприятий подпрограммы 1.</w:t>
      </w:r>
    </w:p>
    <w:p w:rsidR="00DB17D4" w:rsidRDefault="00DB17D4" w:rsidP="00541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17D4" w:rsidRDefault="00DB17D4" w:rsidP="0054196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Кадровые риски</w:t>
      </w:r>
    </w:p>
    <w:p w:rsidR="00DB17D4" w:rsidRDefault="00DB17D4" w:rsidP="0054196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B17D4" w:rsidRDefault="00DB17D4" w:rsidP="00541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Кадровые риски обусловлены значительным дефицитом высококвалифицированных кадров в сфере сохранения культурного и исторического наследия, расширения доступа населения к культурным ценностям и информации; обеспечения прав граждан на участие в культурной жизни, реализации творческого потенциала нации; предоставления дополнительного образования детей в области культуры, что снижает эффективность работы соответствующих учреждений и качество предоставляемых услуг.</w:t>
      </w:r>
    </w:p>
    <w:p w:rsidR="00DB17D4" w:rsidRDefault="00DB17D4" w:rsidP="00541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DB17D4" w:rsidRDefault="00DB17D4" w:rsidP="00541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17D4" w:rsidRPr="003B753C" w:rsidRDefault="00DB17D4" w:rsidP="0054196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B17D4" w:rsidRDefault="00DB17D4" w:rsidP="0054196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b/>
          <w:bCs/>
          <w:sz w:val="28"/>
          <w:szCs w:val="28"/>
        </w:rPr>
        <w:t>. Оценка планируемой эффективности реализации подпрограммы 1 – прогноз конечных результатов</w:t>
      </w:r>
    </w:p>
    <w:p w:rsidR="00DB17D4" w:rsidRDefault="00DB17D4" w:rsidP="0054196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17D4" w:rsidRPr="00C326A6" w:rsidRDefault="00DB17D4" w:rsidP="0054196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17D4" w:rsidRPr="001023EF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EF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задач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1023EF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1023EF">
        <w:rPr>
          <w:rFonts w:ascii="Times New Roman" w:hAnsi="Times New Roman" w:cs="Times New Roman"/>
          <w:sz w:val="28"/>
          <w:szCs w:val="28"/>
        </w:rPr>
        <w:t xml:space="preserve"> осуществляется на основе выполнения целевых индикаторов</w:t>
      </w:r>
      <w:r>
        <w:rPr>
          <w:rFonts w:ascii="Times New Roman" w:hAnsi="Times New Roman" w:cs="Times New Roman"/>
          <w:sz w:val="28"/>
          <w:szCs w:val="28"/>
        </w:rPr>
        <w:t xml:space="preserve">, показателей </w:t>
      </w:r>
      <w:r w:rsidRPr="001023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1023EF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1023EF">
        <w:rPr>
          <w:rFonts w:ascii="Times New Roman" w:hAnsi="Times New Roman" w:cs="Times New Roman"/>
          <w:sz w:val="28"/>
          <w:szCs w:val="28"/>
        </w:rPr>
        <w:t xml:space="preserve">, а также с учетом уровня освоения бюджетных средств, выделенных для реализации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1023EF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1023EF">
        <w:rPr>
          <w:rFonts w:ascii="Times New Roman" w:hAnsi="Times New Roman" w:cs="Times New Roman"/>
          <w:sz w:val="28"/>
          <w:szCs w:val="28"/>
        </w:rPr>
        <w:t>.</w:t>
      </w:r>
    </w:p>
    <w:p w:rsidR="00DB17D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EF">
        <w:rPr>
          <w:rFonts w:ascii="Times New Roman" w:hAnsi="Times New Roman" w:cs="Times New Roman"/>
          <w:sz w:val="28"/>
          <w:szCs w:val="28"/>
        </w:rPr>
        <w:t xml:space="preserve">Оценка эффективности выполнения </w:t>
      </w:r>
      <w:r>
        <w:rPr>
          <w:rFonts w:ascii="Times New Roman" w:hAnsi="Times New Roman" w:cs="Times New Roman"/>
          <w:sz w:val="28"/>
          <w:szCs w:val="28"/>
        </w:rPr>
        <w:t>подпрограммы 1</w:t>
      </w:r>
      <w:r w:rsidRPr="001023EF">
        <w:rPr>
          <w:rFonts w:ascii="Times New Roman" w:hAnsi="Times New Roman" w:cs="Times New Roman"/>
          <w:sz w:val="28"/>
          <w:szCs w:val="28"/>
        </w:rPr>
        <w:t xml:space="preserve"> проводится в целях оценки вклада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1023EF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1023EF">
        <w:rPr>
          <w:rFonts w:ascii="Times New Roman" w:hAnsi="Times New Roman" w:cs="Times New Roman"/>
          <w:sz w:val="28"/>
          <w:szCs w:val="28"/>
        </w:rPr>
        <w:t>в развитие экономики городского округа «Город Йошкар-Ола»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17D4" w:rsidRPr="001023EF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EF">
        <w:rPr>
          <w:rFonts w:ascii="Times New Roman" w:hAnsi="Times New Roman" w:cs="Times New Roman"/>
          <w:sz w:val="28"/>
          <w:szCs w:val="28"/>
        </w:rPr>
        <w:t xml:space="preserve">Методика оценки эффективности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1023EF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1023EF">
        <w:rPr>
          <w:rFonts w:ascii="Times New Roman" w:hAnsi="Times New Roman" w:cs="Times New Roman"/>
          <w:sz w:val="28"/>
          <w:szCs w:val="28"/>
        </w:rPr>
        <w:t xml:space="preserve"> учитывает необходимость проведения оценок:</w:t>
      </w:r>
    </w:p>
    <w:p w:rsidR="00DB17D4" w:rsidRPr="001023EF" w:rsidRDefault="00DB17D4" w:rsidP="00541966">
      <w:pPr>
        <w:numPr>
          <w:ilvl w:val="0"/>
          <w:numId w:val="4"/>
        </w:numPr>
        <w:tabs>
          <w:tab w:val="clear" w:pos="1429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EF">
        <w:rPr>
          <w:rFonts w:ascii="Times New Roman" w:hAnsi="Times New Roman" w:cs="Times New Roman"/>
          <w:sz w:val="28"/>
          <w:szCs w:val="28"/>
        </w:rPr>
        <w:t xml:space="preserve">Степени достижения целей и решения задач </w:t>
      </w:r>
      <w:r>
        <w:rPr>
          <w:rFonts w:ascii="Times New Roman" w:hAnsi="Times New Roman" w:cs="Times New Roman"/>
          <w:sz w:val="28"/>
          <w:szCs w:val="28"/>
        </w:rPr>
        <w:t>подпр</w:t>
      </w:r>
      <w:r w:rsidRPr="001023EF">
        <w:rPr>
          <w:rFonts w:ascii="Times New Roman" w:hAnsi="Times New Roman" w:cs="Times New Roman"/>
          <w:sz w:val="28"/>
          <w:szCs w:val="28"/>
        </w:rPr>
        <w:t>ограммы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1023EF">
        <w:rPr>
          <w:rFonts w:ascii="Times New Roman" w:hAnsi="Times New Roman" w:cs="Times New Roman"/>
          <w:sz w:val="28"/>
          <w:szCs w:val="28"/>
        </w:rPr>
        <w:t>.</w:t>
      </w:r>
    </w:p>
    <w:p w:rsidR="00DB17D4" w:rsidRPr="001023EF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EF">
        <w:rPr>
          <w:rFonts w:ascii="Times New Roman" w:hAnsi="Times New Roman" w:cs="Times New Roman"/>
          <w:sz w:val="28"/>
          <w:szCs w:val="28"/>
        </w:rPr>
        <w:t xml:space="preserve">Оценка степени достижения целей и решения задач </w:t>
      </w:r>
      <w:r>
        <w:rPr>
          <w:rFonts w:ascii="Times New Roman" w:hAnsi="Times New Roman" w:cs="Times New Roman"/>
          <w:sz w:val="28"/>
          <w:szCs w:val="28"/>
        </w:rPr>
        <w:t>подпр</w:t>
      </w:r>
      <w:r w:rsidRPr="001023EF">
        <w:rPr>
          <w:rFonts w:ascii="Times New Roman" w:hAnsi="Times New Roman" w:cs="Times New Roman"/>
          <w:sz w:val="28"/>
          <w:szCs w:val="28"/>
        </w:rPr>
        <w:t>ограммы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1023EF">
        <w:rPr>
          <w:rFonts w:ascii="Times New Roman" w:hAnsi="Times New Roman" w:cs="Times New Roman"/>
          <w:sz w:val="28"/>
          <w:szCs w:val="28"/>
        </w:rPr>
        <w:t xml:space="preserve"> может определяться путем сопоставления фактически достигнутых значений показателей (индикаторов) </w:t>
      </w:r>
      <w:r>
        <w:rPr>
          <w:rFonts w:ascii="Times New Roman" w:hAnsi="Times New Roman" w:cs="Times New Roman"/>
          <w:sz w:val="28"/>
          <w:szCs w:val="28"/>
        </w:rPr>
        <w:t>подпр</w:t>
      </w:r>
      <w:r w:rsidRPr="001023EF">
        <w:rPr>
          <w:rFonts w:ascii="Times New Roman" w:hAnsi="Times New Roman" w:cs="Times New Roman"/>
          <w:sz w:val="28"/>
          <w:szCs w:val="28"/>
        </w:rPr>
        <w:t>ограммы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1023EF">
        <w:rPr>
          <w:rFonts w:ascii="Times New Roman" w:hAnsi="Times New Roman" w:cs="Times New Roman"/>
          <w:sz w:val="28"/>
          <w:szCs w:val="28"/>
        </w:rPr>
        <w:t>, включенных в ее состав, и их плановых значений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17D4" w:rsidRPr="001023EF" w:rsidRDefault="00DB17D4" w:rsidP="00541966">
      <w:pPr>
        <w:numPr>
          <w:ilvl w:val="0"/>
          <w:numId w:val="4"/>
        </w:numPr>
        <w:tabs>
          <w:tab w:val="clear" w:pos="1429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EF">
        <w:rPr>
          <w:rFonts w:ascii="Times New Roman" w:hAnsi="Times New Roman" w:cs="Times New Roman"/>
          <w:sz w:val="28"/>
          <w:szCs w:val="28"/>
        </w:rPr>
        <w:t>Степени соответствия запланированному уровню затрат и эффективности использования средств бюджета городского округа «Город Йошкар-Ола».</w:t>
      </w:r>
    </w:p>
    <w:p w:rsidR="00DB17D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EF">
        <w:rPr>
          <w:rFonts w:ascii="Times New Roman" w:hAnsi="Times New Roman" w:cs="Times New Roman"/>
          <w:sz w:val="28"/>
          <w:szCs w:val="28"/>
        </w:rPr>
        <w:t xml:space="preserve">Оценка степени соответствия запланированному уровню затрат и эффективности использования средств бюджета городского округа «Город Йошкар-Ола» определяется путем сопоставления плановых и фактических объемов финансирования </w:t>
      </w:r>
      <w:r>
        <w:rPr>
          <w:rFonts w:ascii="Times New Roman" w:hAnsi="Times New Roman" w:cs="Times New Roman"/>
          <w:sz w:val="28"/>
          <w:szCs w:val="28"/>
        </w:rPr>
        <w:t>подпр</w:t>
      </w:r>
      <w:r w:rsidRPr="001023EF">
        <w:rPr>
          <w:rFonts w:ascii="Times New Roman" w:hAnsi="Times New Roman" w:cs="Times New Roman"/>
          <w:sz w:val="28"/>
          <w:szCs w:val="28"/>
        </w:rPr>
        <w:t>ограммы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1023EF">
        <w:rPr>
          <w:rFonts w:ascii="Times New Roman" w:hAnsi="Times New Roman" w:cs="Times New Roman"/>
          <w:sz w:val="28"/>
          <w:szCs w:val="28"/>
        </w:rPr>
        <w:t>.</w:t>
      </w:r>
    </w:p>
    <w:p w:rsidR="00DB17D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 и достижение главной цели подпр</w:t>
      </w:r>
      <w:r w:rsidRPr="001023EF">
        <w:rPr>
          <w:rFonts w:ascii="Times New Roman" w:hAnsi="Times New Roman" w:cs="Times New Roman"/>
          <w:sz w:val="28"/>
          <w:szCs w:val="28"/>
        </w:rPr>
        <w:t>ограммы</w:t>
      </w:r>
      <w:r>
        <w:rPr>
          <w:rFonts w:ascii="Times New Roman" w:hAnsi="Times New Roman" w:cs="Times New Roman"/>
          <w:sz w:val="28"/>
          <w:szCs w:val="28"/>
        </w:rPr>
        <w:t xml:space="preserve"> 1 позволит к 2018 году достигнуть следующих основных результатов:</w:t>
      </w:r>
    </w:p>
    <w:p w:rsidR="00DB17D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высокого уровня качества и доступности услуг музеев, библиотек, учреждений культурно-досугового типа, парков культуры и отдыха, образовательных учреждений дополнительного образования детей;</w:t>
      </w:r>
    </w:p>
    <w:p w:rsidR="00DB17D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улучшения укомплектованности музейных и библиотечных фондов;</w:t>
      </w:r>
    </w:p>
    <w:p w:rsidR="00DB17D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высокого уровня сохранности и эффективности использования музейных и библиотечных фондов;</w:t>
      </w:r>
    </w:p>
    <w:p w:rsidR="00DB17D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и укрепления материально-технической базы музеев, библиотек, учреждений культурно-досугового типа, парков культуры и отдыха, образовательных учреждений дополнительного образования детей</w:t>
      </w:r>
    </w:p>
    <w:p w:rsidR="00DB17D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обеспечения единства образовательного пространства Российской Федерации;</w:t>
      </w:r>
    </w:p>
    <w:p w:rsidR="00DB17D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заработная плата работников культуры и педагогических работников составит не менее 100 процентов от средней заработной платы по экономике в Республике Марий Эл.</w:t>
      </w:r>
    </w:p>
    <w:p w:rsidR="00DB17D4" w:rsidRDefault="00DB17D4" w:rsidP="00541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Важнейшими условиями успешной реализации подпрограммы 1являются:</w:t>
      </w:r>
    </w:p>
    <w:p w:rsidR="00DB17D4" w:rsidRDefault="00DB17D4" w:rsidP="00541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признание стратегической роли и приоритета культуры; </w:t>
      </w:r>
    </w:p>
    <w:p w:rsidR="00DB17D4" w:rsidRDefault="00DB17D4" w:rsidP="00541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необходимое законодательное обеспечение отрасли культуры, нормативно-правовое обеспечение государственно-частного партнерства;</w:t>
      </w:r>
    </w:p>
    <w:p w:rsidR="00DB17D4" w:rsidRDefault="00DB17D4" w:rsidP="00541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качественное изменение подходов к оказанию услуг и развитию инфраструктуры отрасли, повышению профессионального уровня персонала, укреплению кадрового потенциала;</w:t>
      </w:r>
    </w:p>
    <w:p w:rsidR="00DB17D4" w:rsidRDefault="00DB17D4" w:rsidP="00541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эффективности управления отраслью;</w:t>
      </w:r>
    </w:p>
    <w:p w:rsidR="00DB17D4" w:rsidRPr="00B65BC8" w:rsidRDefault="00DB17D4" w:rsidP="00541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использования современных информационно-коммуникационных технологий и электронных продуктов.</w:t>
      </w:r>
    </w:p>
    <w:p w:rsidR="00DB17D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показателям (индикаторам) Программы планируется достичь следующих конечных результатов:</w:t>
      </w:r>
    </w:p>
    <w:p w:rsidR="00DB17D4" w:rsidRPr="0064104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044">
        <w:rPr>
          <w:rFonts w:ascii="Times New Roman" w:hAnsi="Times New Roman" w:cs="Times New Roman"/>
          <w:sz w:val="28"/>
          <w:szCs w:val="28"/>
        </w:rPr>
        <w:t xml:space="preserve">количество находящихся в фондах предметов Музейного  фонда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– ежегодно не менее 1774 </w:t>
      </w:r>
      <w:r w:rsidRPr="00641044">
        <w:rPr>
          <w:rFonts w:ascii="Times New Roman" w:hAnsi="Times New Roman" w:cs="Times New Roman"/>
          <w:sz w:val="28"/>
          <w:szCs w:val="28"/>
        </w:rPr>
        <w:t>единиц;</w:t>
      </w:r>
    </w:p>
    <w:p w:rsidR="00DB17D4" w:rsidRPr="0064104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044">
        <w:rPr>
          <w:rFonts w:ascii="Times New Roman" w:hAnsi="Times New Roman" w:cs="Times New Roman"/>
          <w:sz w:val="28"/>
          <w:szCs w:val="28"/>
        </w:rPr>
        <w:t>количество научных и научно-исследовательских экспедиций</w:t>
      </w:r>
      <w:r>
        <w:rPr>
          <w:rFonts w:ascii="Times New Roman" w:hAnsi="Times New Roman" w:cs="Times New Roman"/>
          <w:sz w:val="28"/>
          <w:szCs w:val="28"/>
        </w:rPr>
        <w:t xml:space="preserve"> – ежегодно не менее 1;</w:t>
      </w:r>
    </w:p>
    <w:p w:rsidR="00DB17D4" w:rsidRPr="0064104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044">
        <w:rPr>
          <w:rFonts w:ascii="Times New Roman" w:hAnsi="Times New Roman" w:cs="Times New Roman"/>
          <w:sz w:val="28"/>
          <w:szCs w:val="28"/>
        </w:rPr>
        <w:t xml:space="preserve">доля учетных записей музейных предметов, переведенных в электронный вид за отчетный период, </w:t>
      </w:r>
      <w:r>
        <w:rPr>
          <w:rFonts w:ascii="Times New Roman" w:hAnsi="Times New Roman" w:cs="Times New Roman"/>
          <w:sz w:val="28"/>
          <w:szCs w:val="28"/>
        </w:rPr>
        <w:t xml:space="preserve"> до 6,5 % </w:t>
      </w:r>
      <w:r w:rsidRPr="00641044">
        <w:rPr>
          <w:rFonts w:ascii="Times New Roman" w:hAnsi="Times New Roman" w:cs="Times New Roman"/>
          <w:sz w:val="28"/>
          <w:szCs w:val="28"/>
        </w:rPr>
        <w:t>от общего музейного фонда;</w:t>
      </w:r>
    </w:p>
    <w:p w:rsidR="00DB17D4" w:rsidRPr="0064104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044">
        <w:rPr>
          <w:rFonts w:ascii="Times New Roman" w:hAnsi="Times New Roman" w:cs="Times New Roman"/>
          <w:sz w:val="28"/>
          <w:szCs w:val="28"/>
        </w:rPr>
        <w:t xml:space="preserve">количество музейных предметов </w:t>
      </w:r>
      <w:r>
        <w:rPr>
          <w:rFonts w:ascii="Times New Roman" w:hAnsi="Times New Roman" w:cs="Times New Roman"/>
          <w:sz w:val="28"/>
          <w:szCs w:val="28"/>
        </w:rPr>
        <w:t xml:space="preserve">до 23045 </w:t>
      </w:r>
      <w:r w:rsidRPr="00641044">
        <w:rPr>
          <w:rFonts w:ascii="Times New Roman" w:hAnsi="Times New Roman" w:cs="Times New Roman"/>
          <w:sz w:val="28"/>
          <w:szCs w:val="28"/>
        </w:rPr>
        <w:t>единиц;</w:t>
      </w:r>
    </w:p>
    <w:p w:rsidR="00DB17D4" w:rsidRPr="0064104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044">
        <w:rPr>
          <w:rFonts w:ascii="Times New Roman" w:hAnsi="Times New Roman" w:cs="Times New Roman"/>
          <w:sz w:val="28"/>
          <w:szCs w:val="28"/>
        </w:rPr>
        <w:t xml:space="preserve">количество мероприятий, всего </w:t>
      </w:r>
      <w:r>
        <w:rPr>
          <w:rFonts w:ascii="Times New Roman" w:hAnsi="Times New Roman" w:cs="Times New Roman"/>
          <w:sz w:val="28"/>
          <w:szCs w:val="28"/>
        </w:rPr>
        <w:t>ежегодно не менее 632 единиц</w:t>
      </w:r>
      <w:r w:rsidRPr="00641044">
        <w:rPr>
          <w:rFonts w:ascii="Times New Roman" w:hAnsi="Times New Roman" w:cs="Times New Roman"/>
          <w:sz w:val="28"/>
          <w:szCs w:val="28"/>
        </w:rPr>
        <w:t>;</w:t>
      </w:r>
    </w:p>
    <w:p w:rsidR="00DB17D4" w:rsidRPr="0064104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044">
        <w:rPr>
          <w:rFonts w:ascii="Times New Roman" w:hAnsi="Times New Roman" w:cs="Times New Roman"/>
          <w:sz w:val="28"/>
          <w:szCs w:val="28"/>
        </w:rPr>
        <w:t xml:space="preserve">количество выставок </w:t>
      </w:r>
      <w:r>
        <w:rPr>
          <w:rFonts w:ascii="Times New Roman" w:hAnsi="Times New Roman" w:cs="Times New Roman"/>
          <w:sz w:val="28"/>
          <w:szCs w:val="28"/>
        </w:rPr>
        <w:t>ежегодно не менее 12</w:t>
      </w:r>
      <w:r w:rsidRPr="00641044">
        <w:rPr>
          <w:rFonts w:ascii="Times New Roman" w:hAnsi="Times New Roman" w:cs="Times New Roman"/>
          <w:sz w:val="28"/>
          <w:szCs w:val="28"/>
        </w:rPr>
        <w:t>;</w:t>
      </w:r>
    </w:p>
    <w:p w:rsidR="00DB17D4" w:rsidRPr="0064104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044">
        <w:rPr>
          <w:rFonts w:ascii="Times New Roman" w:hAnsi="Times New Roman" w:cs="Times New Roman"/>
          <w:sz w:val="28"/>
          <w:szCs w:val="28"/>
        </w:rPr>
        <w:t xml:space="preserve">количество экскурсий </w:t>
      </w:r>
      <w:r>
        <w:rPr>
          <w:rFonts w:ascii="Times New Roman" w:hAnsi="Times New Roman" w:cs="Times New Roman"/>
          <w:sz w:val="28"/>
          <w:szCs w:val="28"/>
        </w:rPr>
        <w:t>ежегодно не менее 550</w:t>
      </w:r>
      <w:r w:rsidRPr="00641044">
        <w:rPr>
          <w:rFonts w:ascii="Times New Roman" w:hAnsi="Times New Roman" w:cs="Times New Roman"/>
          <w:sz w:val="28"/>
          <w:szCs w:val="28"/>
        </w:rPr>
        <w:t>;</w:t>
      </w:r>
    </w:p>
    <w:p w:rsidR="00DB17D4" w:rsidRPr="0064104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044">
        <w:rPr>
          <w:rFonts w:ascii="Times New Roman" w:hAnsi="Times New Roman" w:cs="Times New Roman"/>
          <w:sz w:val="28"/>
          <w:szCs w:val="28"/>
        </w:rPr>
        <w:t xml:space="preserve">объем фондов (всего) </w:t>
      </w:r>
      <w:r>
        <w:rPr>
          <w:rFonts w:ascii="Times New Roman" w:hAnsi="Times New Roman" w:cs="Times New Roman"/>
          <w:sz w:val="28"/>
          <w:szCs w:val="28"/>
        </w:rPr>
        <w:t xml:space="preserve"> до 424000 </w:t>
      </w:r>
      <w:r w:rsidRPr="00641044">
        <w:rPr>
          <w:rFonts w:ascii="Times New Roman" w:hAnsi="Times New Roman" w:cs="Times New Roman"/>
          <w:sz w:val="28"/>
          <w:szCs w:val="28"/>
        </w:rPr>
        <w:t>экземпляров;</w:t>
      </w:r>
    </w:p>
    <w:p w:rsidR="00DB17D4" w:rsidRPr="0064104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41044">
        <w:rPr>
          <w:rFonts w:ascii="Times New Roman" w:hAnsi="Times New Roman" w:cs="Times New Roman"/>
          <w:sz w:val="28"/>
          <w:szCs w:val="28"/>
        </w:rPr>
        <w:t xml:space="preserve">оличество внесенных в электронный каталог библиографических записей </w:t>
      </w:r>
      <w:r>
        <w:rPr>
          <w:rFonts w:ascii="Times New Roman" w:hAnsi="Times New Roman" w:cs="Times New Roman"/>
          <w:sz w:val="28"/>
          <w:szCs w:val="28"/>
        </w:rPr>
        <w:t xml:space="preserve">до 37000 </w:t>
      </w:r>
      <w:r w:rsidRPr="00641044">
        <w:rPr>
          <w:rFonts w:ascii="Times New Roman" w:hAnsi="Times New Roman" w:cs="Times New Roman"/>
          <w:sz w:val="28"/>
          <w:szCs w:val="28"/>
        </w:rPr>
        <w:t xml:space="preserve"> экземпляров;</w:t>
      </w:r>
    </w:p>
    <w:p w:rsidR="00DB17D4" w:rsidRPr="0064104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044">
        <w:rPr>
          <w:rFonts w:ascii="Times New Roman" w:hAnsi="Times New Roman" w:cs="Times New Roman"/>
          <w:sz w:val="28"/>
          <w:szCs w:val="28"/>
        </w:rPr>
        <w:t xml:space="preserve">количество документов, выданных из фонда библиотеки (книговыдача) </w:t>
      </w:r>
      <w:r>
        <w:rPr>
          <w:rFonts w:ascii="Times New Roman" w:hAnsi="Times New Roman" w:cs="Times New Roman"/>
          <w:sz w:val="28"/>
          <w:szCs w:val="28"/>
        </w:rPr>
        <w:t xml:space="preserve">до 1401,0 </w:t>
      </w:r>
      <w:r w:rsidRPr="00641044">
        <w:rPr>
          <w:rFonts w:ascii="Times New Roman" w:hAnsi="Times New Roman" w:cs="Times New Roman"/>
          <w:sz w:val="28"/>
          <w:szCs w:val="28"/>
        </w:rPr>
        <w:t>тыс.экземпляров;</w:t>
      </w:r>
    </w:p>
    <w:p w:rsidR="00DB17D4" w:rsidRPr="0064104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41044">
        <w:rPr>
          <w:rFonts w:ascii="Times New Roman" w:hAnsi="Times New Roman" w:cs="Times New Roman"/>
          <w:sz w:val="28"/>
          <w:szCs w:val="28"/>
        </w:rPr>
        <w:t xml:space="preserve">оличество выполненных справок и консультаций посетителям библиотеки  </w:t>
      </w:r>
      <w:r>
        <w:rPr>
          <w:rFonts w:ascii="Times New Roman" w:hAnsi="Times New Roman" w:cs="Times New Roman"/>
          <w:sz w:val="28"/>
          <w:szCs w:val="28"/>
        </w:rPr>
        <w:t xml:space="preserve">до 14200 </w:t>
      </w:r>
      <w:r w:rsidRPr="00641044">
        <w:rPr>
          <w:rFonts w:ascii="Times New Roman" w:hAnsi="Times New Roman" w:cs="Times New Roman"/>
          <w:sz w:val="28"/>
          <w:szCs w:val="28"/>
        </w:rPr>
        <w:t>экземпляров;</w:t>
      </w:r>
    </w:p>
    <w:p w:rsidR="00DB17D4" w:rsidRPr="0064104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044">
        <w:rPr>
          <w:rFonts w:ascii="Times New Roman" w:hAnsi="Times New Roman" w:cs="Times New Roman"/>
          <w:sz w:val="28"/>
          <w:szCs w:val="28"/>
        </w:rPr>
        <w:t xml:space="preserve">количество выполненных справок и консультаций удаленным пользователям библиотеки, предоставляемых в виртуальном режиме </w:t>
      </w:r>
      <w:r>
        <w:rPr>
          <w:rFonts w:ascii="Times New Roman" w:hAnsi="Times New Roman" w:cs="Times New Roman"/>
          <w:sz w:val="28"/>
          <w:szCs w:val="28"/>
        </w:rPr>
        <w:t xml:space="preserve">до 200 </w:t>
      </w:r>
      <w:r w:rsidRPr="00641044">
        <w:rPr>
          <w:rFonts w:ascii="Times New Roman" w:hAnsi="Times New Roman" w:cs="Times New Roman"/>
          <w:sz w:val="28"/>
          <w:szCs w:val="28"/>
        </w:rPr>
        <w:t>экземпляров;</w:t>
      </w:r>
    </w:p>
    <w:p w:rsidR="00DB17D4" w:rsidRPr="0064104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044">
        <w:rPr>
          <w:rFonts w:ascii="Times New Roman" w:hAnsi="Times New Roman" w:cs="Times New Roman"/>
          <w:sz w:val="28"/>
          <w:szCs w:val="28"/>
        </w:rPr>
        <w:t xml:space="preserve">количество зарегистрированных пользователей </w:t>
      </w:r>
      <w:r>
        <w:rPr>
          <w:rFonts w:ascii="Times New Roman" w:hAnsi="Times New Roman" w:cs="Times New Roman"/>
          <w:sz w:val="28"/>
          <w:szCs w:val="28"/>
        </w:rPr>
        <w:t xml:space="preserve">до 59400 </w:t>
      </w:r>
      <w:r w:rsidRPr="00641044">
        <w:rPr>
          <w:rFonts w:ascii="Times New Roman" w:hAnsi="Times New Roman" w:cs="Times New Roman"/>
          <w:sz w:val="28"/>
          <w:szCs w:val="28"/>
        </w:rPr>
        <w:t>человек;</w:t>
      </w:r>
    </w:p>
    <w:p w:rsidR="00DB17D4" w:rsidRPr="0064104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044">
        <w:rPr>
          <w:rFonts w:ascii="Times New Roman" w:hAnsi="Times New Roman" w:cs="Times New Roman"/>
          <w:sz w:val="28"/>
          <w:szCs w:val="28"/>
        </w:rPr>
        <w:t>количество обращений в библиотеку удаленных пользователей</w:t>
      </w:r>
      <w:r>
        <w:rPr>
          <w:rFonts w:ascii="Times New Roman" w:hAnsi="Times New Roman" w:cs="Times New Roman"/>
          <w:sz w:val="28"/>
          <w:szCs w:val="28"/>
        </w:rPr>
        <w:t xml:space="preserve"> – до 200</w:t>
      </w:r>
      <w:r w:rsidRPr="00641044">
        <w:rPr>
          <w:rFonts w:ascii="Times New Roman" w:hAnsi="Times New Roman" w:cs="Times New Roman"/>
          <w:sz w:val="28"/>
          <w:szCs w:val="28"/>
        </w:rPr>
        <w:t>;</w:t>
      </w:r>
    </w:p>
    <w:p w:rsidR="00DB17D4" w:rsidRPr="0064104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044">
        <w:rPr>
          <w:rFonts w:ascii="Times New Roman" w:hAnsi="Times New Roman" w:cs="Times New Roman"/>
          <w:sz w:val="28"/>
          <w:szCs w:val="28"/>
        </w:rPr>
        <w:t xml:space="preserve">количество культурно-досуговых мероприятий </w:t>
      </w:r>
      <w:r>
        <w:rPr>
          <w:rFonts w:ascii="Times New Roman" w:hAnsi="Times New Roman" w:cs="Times New Roman"/>
          <w:sz w:val="28"/>
          <w:szCs w:val="28"/>
        </w:rPr>
        <w:t>до 1858</w:t>
      </w:r>
      <w:r w:rsidRPr="00641044">
        <w:rPr>
          <w:rFonts w:ascii="Times New Roman" w:hAnsi="Times New Roman" w:cs="Times New Roman"/>
          <w:sz w:val="28"/>
          <w:szCs w:val="28"/>
        </w:rPr>
        <w:t>;</w:t>
      </w:r>
    </w:p>
    <w:p w:rsidR="00DB17D4" w:rsidRPr="0064104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044">
        <w:rPr>
          <w:rFonts w:ascii="Times New Roman" w:hAnsi="Times New Roman" w:cs="Times New Roman"/>
          <w:sz w:val="28"/>
          <w:szCs w:val="28"/>
        </w:rPr>
        <w:t xml:space="preserve">количество клубных формирований </w:t>
      </w:r>
      <w:r>
        <w:rPr>
          <w:rFonts w:ascii="Times New Roman" w:hAnsi="Times New Roman" w:cs="Times New Roman"/>
          <w:sz w:val="28"/>
          <w:szCs w:val="28"/>
        </w:rPr>
        <w:t xml:space="preserve">до 108 </w:t>
      </w:r>
      <w:r w:rsidRPr="00641044">
        <w:rPr>
          <w:rFonts w:ascii="Times New Roman" w:hAnsi="Times New Roman" w:cs="Times New Roman"/>
          <w:sz w:val="28"/>
          <w:szCs w:val="28"/>
        </w:rPr>
        <w:t>единиц;</w:t>
      </w:r>
    </w:p>
    <w:p w:rsidR="00DB17D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044">
        <w:rPr>
          <w:rFonts w:ascii="Times New Roman" w:hAnsi="Times New Roman" w:cs="Times New Roman"/>
          <w:sz w:val="28"/>
          <w:szCs w:val="28"/>
        </w:rPr>
        <w:t xml:space="preserve">количество участников в клубных формированиях </w:t>
      </w:r>
      <w:r>
        <w:rPr>
          <w:rFonts w:ascii="Times New Roman" w:hAnsi="Times New Roman" w:cs="Times New Roman"/>
          <w:sz w:val="28"/>
          <w:szCs w:val="28"/>
        </w:rPr>
        <w:t xml:space="preserve">до 2690 </w:t>
      </w:r>
      <w:r w:rsidRPr="00641044">
        <w:rPr>
          <w:rFonts w:ascii="Times New Roman" w:hAnsi="Times New Roman" w:cs="Times New Roman"/>
          <w:sz w:val="28"/>
          <w:szCs w:val="28"/>
        </w:rPr>
        <w:t>человек;</w:t>
      </w:r>
    </w:p>
    <w:p w:rsidR="00DB17D4" w:rsidRPr="0064104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044">
        <w:rPr>
          <w:rFonts w:ascii="Times New Roman" w:hAnsi="Times New Roman" w:cs="Times New Roman"/>
          <w:sz w:val="28"/>
          <w:szCs w:val="28"/>
        </w:rPr>
        <w:t xml:space="preserve">количество мероприятий парка </w:t>
      </w:r>
      <w:r>
        <w:rPr>
          <w:rFonts w:ascii="Times New Roman" w:hAnsi="Times New Roman" w:cs="Times New Roman"/>
          <w:sz w:val="28"/>
          <w:szCs w:val="28"/>
        </w:rPr>
        <w:t>до 122  единиц</w:t>
      </w:r>
      <w:r w:rsidRPr="00641044">
        <w:rPr>
          <w:rFonts w:ascii="Times New Roman" w:hAnsi="Times New Roman" w:cs="Times New Roman"/>
          <w:sz w:val="28"/>
          <w:szCs w:val="28"/>
        </w:rPr>
        <w:t>;</w:t>
      </w:r>
    </w:p>
    <w:p w:rsidR="00DB17D4" w:rsidRPr="0064104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044">
        <w:rPr>
          <w:rFonts w:ascii="Times New Roman" w:hAnsi="Times New Roman" w:cs="Times New Roman"/>
          <w:sz w:val="28"/>
          <w:szCs w:val="28"/>
        </w:rPr>
        <w:t xml:space="preserve">среднегодовое количество учащихся </w:t>
      </w:r>
      <w:r>
        <w:rPr>
          <w:rFonts w:ascii="Times New Roman" w:hAnsi="Times New Roman" w:cs="Times New Roman"/>
          <w:sz w:val="28"/>
          <w:szCs w:val="28"/>
        </w:rPr>
        <w:t xml:space="preserve">до 2095 </w:t>
      </w:r>
      <w:r w:rsidRPr="00641044">
        <w:rPr>
          <w:rFonts w:ascii="Times New Roman" w:hAnsi="Times New Roman" w:cs="Times New Roman"/>
          <w:sz w:val="28"/>
          <w:szCs w:val="28"/>
        </w:rPr>
        <w:t>человек;</w:t>
      </w:r>
    </w:p>
    <w:p w:rsidR="00DB17D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E3">
        <w:rPr>
          <w:rFonts w:ascii="Times New Roman" w:hAnsi="Times New Roman" w:cs="Times New Roman"/>
          <w:sz w:val="28"/>
          <w:szCs w:val="28"/>
        </w:rPr>
        <w:t xml:space="preserve">доля обучающихся, занявших призовые места в творческих мероприятиях </w:t>
      </w:r>
      <w:r>
        <w:rPr>
          <w:rFonts w:ascii="Times New Roman" w:hAnsi="Times New Roman" w:cs="Times New Roman"/>
          <w:sz w:val="28"/>
          <w:szCs w:val="28"/>
        </w:rPr>
        <w:t>– 21,7</w:t>
      </w:r>
      <w:r w:rsidRPr="009F05E3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17D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17D4" w:rsidRDefault="00DB17D4" w:rsidP="0054196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841A8">
        <w:rPr>
          <w:rFonts w:ascii="Times New Roman" w:hAnsi="Times New Roman" w:cs="Times New Roman"/>
          <w:b/>
          <w:bCs/>
          <w:sz w:val="28"/>
          <w:szCs w:val="28"/>
        </w:rPr>
        <w:t xml:space="preserve">Мониторинг и контроль хода 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подп</w:t>
      </w:r>
      <w:r w:rsidRPr="000841A8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</w:p>
    <w:p w:rsidR="00DB17D4" w:rsidRDefault="00DB17D4" w:rsidP="0054196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17D4" w:rsidRPr="000841A8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1A8">
        <w:rPr>
          <w:rFonts w:ascii="Times New Roman" w:hAnsi="Times New Roman" w:cs="Times New Roman"/>
          <w:sz w:val="28"/>
          <w:szCs w:val="28"/>
        </w:rPr>
        <w:t xml:space="preserve">Реализация муниципальной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0841A8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 1 </w:t>
      </w:r>
      <w:r w:rsidRPr="000841A8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0841A8">
        <w:rPr>
          <w:rFonts w:ascii="Times New Roman" w:hAnsi="Times New Roman" w:cs="Times New Roman"/>
          <w:sz w:val="28"/>
          <w:szCs w:val="28"/>
        </w:rPr>
        <w:br/>
        <w:t xml:space="preserve">в соответствии с планом реализации муниципальной программы (далее - план реализации). </w:t>
      </w:r>
    </w:p>
    <w:p w:rsidR="00DB17D4" w:rsidRPr="000841A8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1A8">
        <w:rPr>
          <w:rFonts w:ascii="Times New Roman" w:hAnsi="Times New Roman" w:cs="Times New Roman"/>
          <w:sz w:val="28"/>
          <w:szCs w:val="28"/>
        </w:rPr>
        <w:t>План реализации по форме согласно таблице 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841A8">
        <w:rPr>
          <w:rFonts w:ascii="Times New Roman" w:hAnsi="Times New Roman" w:cs="Times New Roman"/>
          <w:sz w:val="28"/>
          <w:szCs w:val="28"/>
        </w:rPr>
        <w:t xml:space="preserve"> разрабатывается на очередной год и плановый период. В план реализации муниципальной программы подлежат включению все мероприятия подпрограмм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0841A8">
        <w:rPr>
          <w:rFonts w:ascii="Times New Roman" w:hAnsi="Times New Roman" w:cs="Times New Roman"/>
          <w:sz w:val="28"/>
          <w:szCs w:val="28"/>
        </w:rPr>
        <w:t>.</w:t>
      </w:r>
    </w:p>
    <w:p w:rsidR="00DB17D4" w:rsidRPr="000841A8" w:rsidRDefault="00DB17D4" w:rsidP="005419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1A8">
        <w:rPr>
          <w:rFonts w:ascii="Times New Roman" w:hAnsi="Times New Roman" w:cs="Times New Roman"/>
          <w:sz w:val="28"/>
          <w:szCs w:val="28"/>
        </w:rPr>
        <w:t>Ответственный исполнитель ежегодно, не позднее 1 декабря текущего финансового года, разрабатывает и согласовывает с соисполнителями уточненный план реализации и направляет его в отдел экономики и финансовое управление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«Город Йошкар-Ола»</w:t>
      </w:r>
      <w:r w:rsidRPr="000841A8">
        <w:rPr>
          <w:rFonts w:ascii="Times New Roman" w:hAnsi="Times New Roman" w:cs="Times New Roman"/>
          <w:sz w:val="28"/>
          <w:szCs w:val="28"/>
        </w:rPr>
        <w:t xml:space="preserve">. После указанного согласования вносятся соответствующие изменения в утвержденную </w:t>
      </w:r>
      <w:r>
        <w:rPr>
          <w:rFonts w:ascii="Times New Roman" w:hAnsi="Times New Roman" w:cs="Times New Roman"/>
          <w:sz w:val="28"/>
          <w:szCs w:val="28"/>
        </w:rPr>
        <w:t>подпрограмму 1.</w:t>
      </w:r>
    </w:p>
    <w:p w:rsidR="00DB17D4" w:rsidRPr="000841A8" w:rsidRDefault="00DB17D4" w:rsidP="005419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1A8">
        <w:rPr>
          <w:rFonts w:ascii="Times New Roman" w:hAnsi="Times New Roman" w:cs="Times New Roman"/>
          <w:sz w:val="28"/>
          <w:szCs w:val="28"/>
        </w:rPr>
        <w:t xml:space="preserve">В процессе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0841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0841A8">
        <w:rPr>
          <w:rFonts w:ascii="Times New Roman" w:hAnsi="Times New Roman" w:cs="Times New Roman"/>
          <w:sz w:val="28"/>
          <w:szCs w:val="28"/>
        </w:rPr>
        <w:t>ответственный исполнитель вправе по согласованию с соисполнителями принимать решения о внесении изменений в перечни и состав мероприятий, сроки их реализации.</w:t>
      </w:r>
    </w:p>
    <w:p w:rsidR="00DB17D4" w:rsidRPr="000841A8" w:rsidRDefault="00DB17D4" w:rsidP="005419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1A8">
        <w:rPr>
          <w:rFonts w:ascii="Times New Roman" w:hAnsi="Times New Roman" w:cs="Times New Roman"/>
          <w:sz w:val="28"/>
          <w:szCs w:val="28"/>
        </w:rPr>
        <w:t xml:space="preserve">Вышеуказанное решение принимается ответственным исполнителем при условии, что планируемые изменения не оказывают влияния на параметры </w:t>
      </w:r>
      <w:r>
        <w:rPr>
          <w:rFonts w:ascii="Times New Roman" w:hAnsi="Times New Roman" w:cs="Times New Roman"/>
          <w:sz w:val="28"/>
          <w:szCs w:val="28"/>
        </w:rPr>
        <w:t>подпрограммы 1</w:t>
      </w:r>
      <w:r w:rsidRPr="000841A8">
        <w:rPr>
          <w:rFonts w:ascii="Times New Roman" w:hAnsi="Times New Roman" w:cs="Times New Roman"/>
          <w:sz w:val="28"/>
          <w:szCs w:val="28"/>
        </w:rPr>
        <w:t xml:space="preserve">, утвержденные администрацией городского округа «Город Йошкар-Ола», и не приведут к ухудшению плановых значений целевых индикаторов и показателей </w:t>
      </w:r>
      <w:r>
        <w:rPr>
          <w:rFonts w:ascii="Times New Roman" w:hAnsi="Times New Roman" w:cs="Times New Roman"/>
          <w:sz w:val="28"/>
          <w:szCs w:val="28"/>
        </w:rPr>
        <w:t>подпрограммы 1</w:t>
      </w:r>
      <w:r w:rsidRPr="000841A8">
        <w:rPr>
          <w:rFonts w:ascii="Times New Roman" w:hAnsi="Times New Roman" w:cs="Times New Roman"/>
          <w:sz w:val="28"/>
          <w:szCs w:val="28"/>
        </w:rPr>
        <w:t>.</w:t>
      </w:r>
    </w:p>
    <w:p w:rsidR="00DB17D4" w:rsidRPr="000841A8" w:rsidRDefault="00DB17D4" w:rsidP="005419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1A8">
        <w:rPr>
          <w:rFonts w:ascii="Times New Roman" w:hAnsi="Times New Roman" w:cs="Times New Roman"/>
          <w:sz w:val="28"/>
          <w:szCs w:val="28"/>
        </w:rPr>
        <w:t xml:space="preserve">Ответственный исполнитель в случае необходимости вправе вносить предложения о внесении изменений в объемы бюджетных ассигнований на реализацию </w:t>
      </w:r>
      <w:r>
        <w:rPr>
          <w:rFonts w:ascii="Times New Roman" w:hAnsi="Times New Roman" w:cs="Times New Roman"/>
          <w:sz w:val="28"/>
          <w:szCs w:val="28"/>
        </w:rPr>
        <w:t>подпрограммы 1</w:t>
      </w:r>
      <w:r w:rsidRPr="000841A8">
        <w:rPr>
          <w:rFonts w:ascii="Times New Roman" w:hAnsi="Times New Roman" w:cs="Times New Roman"/>
          <w:sz w:val="28"/>
          <w:szCs w:val="28"/>
        </w:rPr>
        <w:t>.</w:t>
      </w:r>
    </w:p>
    <w:p w:rsidR="00DB17D4" w:rsidRPr="000841A8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1A8">
        <w:rPr>
          <w:rFonts w:ascii="Times New Roman" w:hAnsi="Times New Roman" w:cs="Times New Roman"/>
          <w:sz w:val="28"/>
          <w:szCs w:val="28"/>
        </w:rPr>
        <w:t xml:space="preserve">Мониторинг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0841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0841A8">
        <w:rPr>
          <w:rFonts w:ascii="Times New Roman" w:hAnsi="Times New Roman" w:cs="Times New Roman"/>
          <w:sz w:val="28"/>
          <w:szCs w:val="28"/>
        </w:rPr>
        <w:t>проводится на основе данных официального статистического наблюдения, квартальных и годовых отчетов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17D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1A8">
        <w:rPr>
          <w:rFonts w:ascii="Times New Roman" w:hAnsi="Times New Roman" w:cs="Times New Roman"/>
          <w:sz w:val="28"/>
          <w:szCs w:val="28"/>
        </w:rPr>
        <w:t xml:space="preserve">Квартальный отчет о ходе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0841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0841A8">
        <w:rPr>
          <w:rFonts w:ascii="Times New Roman" w:hAnsi="Times New Roman" w:cs="Times New Roman"/>
          <w:sz w:val="28"/>
          <w:szCs w:val="28"/>
        </w:rPr>
        <w:t>формируется ответственным исполнителем с учетом информации, полученной от соисполнителей и участников, и представляется ежегодно до 20 апреля, 20 июля и 20 октября в отдел экономики и финансовое управление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841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7D4" w:rsidRPr="000841A8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1A8">
        <w:rPr>
          <w:rFonts w:ascii="Times New Roman" w:hAnsi="Times New Roman" w:cs="Times New Roman"/>
          <w:sz w:val="28"/>
          <w:szCs w:val="28"/>
        </w:rPr>
        <w:t xml:space="preserve">Годовой отчет о ходе реализации и об оценке эффективности </w:t>
      </w:r>
      <w:r>
        <w:rPr>
          <w:rFonts w:ascii="Times New Roman" w:hAnsi="Times New Roman" w:cs="Times New Roman"/>
          <w:sz w:val="28"/>
          <w:szCs w:val="28"/>
        </w:rPr>
        <w:t>подпрограммы 1</w:t>
      </w:r>
      <w:r w:rsidRPr="000841A8">
        <w:rPr>
          <w:rFonts w:ascii="Times New Roman" w:hAnsi="Times New Roman" w:cs="Times New Roman"/>
          <w:sz w:val="28"/>
          <w:szCs w:val="28"/>
        </w:rPr>
        <w:t xml:space="preserve"> (далее - годовой отчет) формируется ответственным исполнителем с учетом информации, полученной от соисполнителей и участников, и представляется до 1 марта года, следующего за отчетным, в  отдел экономики и финансовое 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1A8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841A8">
        <w:rPr>
          <w:rFonts w:ascii="Times New Roman" w:hAnsi="Times New Roman" w:cs="Times New Roman"/>
          <w:sz w:val="28"/>
          <w:szCs w:val="28"/>
        </w:rPr>
        <w:t xml:space="preserve"> городского округа «Город Йошкар-Ола». </w:t>
      </w:r>
    </w:p>
    <w:p w:rsidR="00DB17D4" w:rsidRDefault="00DB17D4" w:rsidP="0054196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DB17D4" w:rsidRDefault="00DB17D4" w:rsidP="0054196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DB17D4" w:rsidRDefault="00DB17D4" w:rsidP="0054196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DB17D4" w:rsidRDefault="00DB17D4" w:rsidP="0054196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DB17D4" w:rsidRPr="000841A8" w:rsidRDefault="00DB17D4" w:rsidP="0054196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DB17D4" w:rsidRDefault="00DB17D4" w:rsidP="0054196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b/>
          <w:bCs/>
          <w:sz w:val="28"/>
          <w:szCs w:val="28"/>
        </w:rPr>
        <w:t>. Методика оценки эффективности подпрограммы 1</w:t>
      </w:r>
    </w:p>
    <w:p w:rsidR="00DB17D4" w:rsidRPr="000841A8" w:rsidRDefault="00DB17D4" w:rsidP="00541966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DB17D4" w:rsidRPr="00524265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265">
        <w:rPr>
          <w:rFonts w:ascii="Times New Roman" w:hAnsi="Times New Roman" w:cs="Times New Roman"/>
          <w:sz w:val="28"/>
          <w:szCs w:val="28"/>
        </w:rPr>
        <w:t xml:space="preserve">Оценка социально-экономической эффективности 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524265">
        <w:rPr>
          <w:rFonts w:ascii="Times New Roman" w:hAnsi="Times New Roman" w:cs="Times New Roman"/>
          <w:sz w:val="28"/>
          <w:szCs w:val="28"/>
        </w:rPr>
        <w:t>производится на основе системы индикаторов, которые представляют собой не только количественные показатели, но и качественные характеристики.</w:t>
      </w:r>
    </w:p>
    <w:p w:rsidR="00DB17D4" w:rsidRPr="00524265" w:rsidRDefault="00DB17D4" w:rsidP="005419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265">
        <w:rPr>
          <w:rFonts w:ascii="Times New Roman" w:hAnsi="Times New Roman" w:cs="Times New Roman"/>
          <w:sz w:val="28"/>
          <w:szCs w:val="28"/>
        </w:rPr>
        <w:t>Оценка достижения показателей эффективности реализации подпрограммы рассчитывается по формуле:</w:t>
      </w:r>
    </w:p>
    <w:tbl>
      <w:tblPr>
        <w:tblW w:w="0" w:type="auto"/>
        <w:jc w:val="center"/>
        <w:tblLook w:val="01E0"/>
      </w:tblPr>
      <w:tblGrid>
        <w:gridCol w:w="1322"/>
        <w:gridCol w:w="2576"/>
        <w:gridCol w:w="995"/>
      </w:tblGrid>
      <w:tr w:rsidR="00DB17D4" w:rsidRPr="00B237E8">
        <w:trPr>
          <w:trHeight w:val="812"/>
          <w:jc w:val="center"/>
        </w:trPr>
        <w:tc>
          <w:tcPr>
            <w:tcW w:w="1260" w:type="dxa"/>
            <w:vMerge w:val="restart"/>
          </w:tcPr>
          <w:p w:rsidR="00DB17D4" w:rsidRPr="00B237E8" w:rsidRDefault="00DB17D4" w:rsidP="0054196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7D4" w:rsidRPr="00B237E8" w:rsidRDefault="00DB17D4" w:rsidP="0054196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7D4" w:rsidRPr="00B237E8" w:rsidRDefault="00DB17D4" w:rsidP="0054196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237E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эф</w:t>
            </w: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37E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пп</w:t>
            </w:r>
            <w:r w:rsidRPr="00B237E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 </w:t>
            </w:r>
            <w:r w:rsidRPr="00B237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2576" w:type="dxa"/>
            <w:tcBorders>
              <w:bottom w:val="single" w:sz="4" w:space="0" w:color="auto"/>
            </w:tcBorders>
          </w:tcPr>
          <w:p w:rsidR="00DB17D4" w:rsidRPr="00B237E8" w:rsidRDefault="00DB17D4" w:rsidP="00541966">
            <w:pPr>
              <w:widowControl w:val="0"/>
              <w:tabs>
                <w:tab w:val="left" w:pos="1118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  <w:p w:rsidR="00DB17D4" w:rsidRPr="00B237E8" w:rsidRDefault="00DB17D4" w:rsidP="00541966">
            <w:pPr>
              <w:widowControl w:val="0"/>
              <w:tabs>
                <w:tab w:val="left" w:pos="1118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SUM </w:t>
            </w: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237E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r w:rsidRPr="00B237E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пп</w:t>
            </w:r>
          </w:p>
          <w:p w:rsidR="00DB17D4" w:rsidRPr="00B237E8" w:rsidRDefault="00DB17D4" w:rsidP="00541966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i=1</w:t>
            </w:r>
          </w:p>
        </w:tc>
        <w:tc>
          <w:tcPr>
            <w:tcW w:w="991" w:type="dxa"/>
            <w:vMerge w:val="restart"/>
          </w:tcPr>
          <w:p w:rsidR="00DB17D4" w:rsidRPr="00B237E8" w:rsidRDefault="00DB17D4" w:rsidP="0054196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7D4" w:rsidRPr="00B237E8" w:rsidRDefault="00DB17D4" w:rsidP="0054196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7D4" w:rsidRPr="00B237E8" w:rsidRDefault="00DB17D4" w:rsidP="0054196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B17D4" w:rsidRPr="00B237E8" w:rsidRDefault="00DB17D4" w:rsidP="0054196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B17D4" w:rsidRPr="00B237E8" w:rsidRDefault="00DB17D4" w:rsidP="0054196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B17D4" w:rsidRPr="00B237E8" w:rsidRDefault="00DB17D4" w:rsidP="0054196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B17D4" w:rsidRPr="00B237E8" w:rsidRDefault="00DB17D4" w:rsidP="0054196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B17D4" w:rsidRPr="00B237E8" w:rsidRDefault="00DB17D4" w:rsidP="0054196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B17D4" w:rsidRPr="00B237E8" w:rsidRDefault="00DB17D4" w:rsidP="0054196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</w:tc>
      </w:tr>
      <w:tr w:rsidR="00DB17D4" w:rsidRPr="00B237E8">
        <w:trPr>
          <w:jc w:val="center"/>
        </w:trPr>
        <w:tc>
          <w:tcPr>
            <w:tcW w:w="1260" w:type="dxa"/>
            <w:vMerge/>
          </w:tcPr>
          <w:p w:rsidR="00DB17D4" w:rsidRPr="00B237E8" w:rsidRDefault="00DB17D4" w:rsidP="0054196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auto"/>
            </w:tcBorders>
          </w:tcPr>
          <w:p w:rsidR="00DB17D4" w:rsidRPr="00524265" w:rsidRDefault="00DB17D4" w:rsidP="00541966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42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  <w:p w:rsidR="00DB17D4" w:rsidRPr="00B237E8" w:rsidRDefault="00DB17D4" w:rsidP="00541966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</w:tcPr>
          <w:p w:rsidR="00DB17D4" w:rsidRPr="00B237E8" w:rsidRDefault="00DB17D4" w:rsidP="0054196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17D4" w:rsidRPr="00524265" w:rsidRDefault="00DB17D4" w:rsidP="005419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265">
        <w:rPr>
          <w:rFonts w:ascii="Times New Roman" w:hAnsi="Times New Roman" w:cs="Times New Roman"/>
          <w:sz w:val="28"/>
          <w:szCs w:val="28"/>
        </w:rPr>
        <w:t>П</w:t>
      </w:r>
      <w:r w:rsidRPr="00524265">
        <w:rPr>
          <w:rFonts w:ascii="Times New Roman" w:hAnsi="Times New Roman" w:cs="Times New Roman"/>
          <w:sz w:val="28"/>
          <w:szCs w:val="28"/>
          <w:vertAlign w:val="subscript"/>
        </w:rPr>
        <w:t>эф пп</w:t>
      </w:r>
      <w:r w:rsidRPr="00524265">
        <w:rPr>
          <w:rFonts w:ascii="Times New Roman" w:hAnsi="Times New Roman" w:cs="Times New Roman"/>
          <w:sz w:val="28"/>
          <w:szCs w:val="28"/>
        </w:rPr>
        <w:t xml:space="preserve">  – степень достижения показателей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24265">
        <w:rPr>
          <w:rFonts w:ascii="Times New Roman" w:hAnsi="Times New Roman" w:cs="Times New Roman"/>
          <w:sz w:val="28"/>
          <w:szCs w:val="28"/>
        </w:rPr>
        <w:t>одпрограммы (в долях единицы);</w:t>
      </w:r>
    </w:p>
    <w:p w:rsidR="00DB17D4" w:rsidRPr="00524265" w:rsidRDefault="00DB17D4" w:rsidP="005419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265">
        <w:rPr>
          <w:rFonts w:ascii="Times New Roman" w:hAnsi="Times New Roman" w:cs="Times New Roman"/>
          <w:sz w:val="28"/>
          <w:szCs w:val="28"/>
        </w:rPr>
        <w:t>П</w:t>
      </w:r>
      <w:r w:rsidRPr="0052426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524265">
        <w:rPr>
          <w:rFonts w:ascii="Times New Roman" w:hAnsi="Times New Roman" w:cs="Times New Roman"/>
          <w:sz w:val="28"/>
          <w:szCs w:val="28"/>
          <w:vertAlign w:val="subscript"/>
        </w:rPr>
        <w:t xml:space="preserve"> пп</w:t>
      </w:r>
      <w:r w:rsidRPr="00524265">
        <w:rPr>
          <w:rFonts w:ascii="Times New Roman" w:hAnsi="Times New Roman" w:cs="Times New Roman"/>
          <w:sz w:val="28"/>
          <w:szCs w:val="28"/>
        </w:rPr>
        <w:t xml:space="preserve"> – степень достижения </w:t>
      </w:r>
      <w:r w:rsidRPr="0052426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24265">
        <w:rPr>
          <w:rFonts w:ascii="Times New Roman" w:hAnsi="Times New Roman" w:cs="Times New Roman"/>
          <w:sz w:val="28"/>
          <w:szCs w:val="28"/>
        </w:rPr>
        <w:t xml:space="preserve">-того показателя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24265">
        <w:rPr>
          <w:rFonts w:ascii="Times New Roman" w:hAnsi="Times New Roman" w:cs="Times New Roman"/>
          <w:sz w:val="28"/>
          <w:szCs w:val="28"/>
        </w:rPr>
        <w:t>одпрограммы (в долях единицы);</w:t>
      </w:r>
    </w:p>
    <w:p w:rsidR="00DB17D4" w:rsidRPr="00524265" w:rsidRDefault="00DB17D4" w:rsidP="005419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265">
        <w:rPr>
          <w:rFonts w:ascii="Times New Roman" w:hAnsi="Times New Roman" w:cs="Times New Roman"/>
          <w:sz w:val="28"/>
          <w:szCs w:val="28"/>
        </w:rPr>
        <w:t xml:space="preserve">n – количество показателей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24265">
        <w:rPr>
          <w:rFonts w:ascii="Times New Roman" w:hAnsi="Times New Roman" w:cs="Times New Roman"/>
          <w:sz w:val="28"/>
          <w:szCs w:val="28"/>
        </w:rPr>
        <w:t>одпрограммы.</w:t>
      </w:r>
    </w:p>
    <w:p w:rsidR="00DB17D4" w:rsidRPr="00524265" w:rsidRDefault="00DB17D4" w:rsidP="005419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265">
        <w:rPr>
          <w:rFonts w:ascii="Times New Roman" w:hAnsi="Times New Roman" w:cs="Times New Roman"/>
          <w:sz w:val="28"/>
          <w:szCs w:val="28"/>
        </w:rPr>
        <w:t xml:space="preserve">Степень достижения i-того показателя эффективности реализации подпрограммы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24265">
        <w:rPr>
          <w:rFonts w:ascii="Times New Roman" w:hAnsi="Times New Roman" w:cs="Times New Roman"/>
          <w:sz w:val="28"/>
          <w:szCs w:val="28"/>
        </w:rPr>
        <w:t xml:space="preserve"> осуществляется путем сопоставления фактически достигнутых и плановых значений показателей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24265">
        <w:rPr>
          <w:rFonts w:ascii="Times New Roman" w:hAnsi="Times New Roman" w:cs="Times New Roman"/>
          <w:sz w:val="28"/>
          <w:szCs w:val="28"/>
        </w:rPr>
        <w:t xml:space="preserve">одпрограммы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524265">
        <w:rPr>
          <w:rFonts w:ascii="Times New Roman" w:hAnsi="Times New Roman" w:cs="Times New Roman"/>
          <w:sz w:val="28"/>
          <w:szCs w:val="28"/>
        </w:rPr>
        <w:t>за отчетный период по формулам:</w:t>
      </w:r>
    </w:p>
    <w:p w:rsidR="00DB17D4" w:rsidRPr="00524265" w:rsidRDefault="00DB17D4" w:rsidP="005419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265">
        <w:rPr>
          <w:rFonts w:ascii="Times New Roman" w:hAnsi="Times New Roman" w:cs="Times New Roman"/>
          <w:sz w:val="28"/>
          <w:szCs w:val="28"/>
        </w:rPr>
        <w:t>для показателей, желаемой тенденцией развития которых является рост значений:</w:t>
      </w:r>
    </w:p>
    <w:p w:rsidR="00DB17D4" w:rsidRPr="00524265" w:rsidRDefault="00DB17D4" w:rsidP="0054196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24265">
        <w:rPr>
          <w:rFonts w:ascii="Times New Roman" w:hAnsi="Times New Roman" w:cs="Times New Roman"/>
          <w:sz w:val="28"/>
          <w:szCs w:val="28"/>
        </w:rPr>
        <w:t>П</w:t>
      </w:r>
      <w:r w:rsidRPr="0052426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524265">
        <w:rPr>
          <w:rFonts w:ascii="Times New Roman" w:hAnsi="Times New Roman" w:cs="Times New Roman"/>
          <w:sz w:val="28"/>
          <w:szCs w:val="28"/>
          <w:vertAlign w:val="subscript"/>
        </w:rPr>
        <w:t xml:space="preserve"> пп</w:t>
      </w:r>
      <w:r w:rsidRPr="00524265">
        <w:rPr>
          <w:rFonts w:ascii="Times New Roman" w:hAnsi="Times New Roman" w:cs="Times New Roman"/>
          <w:sz w:val="28"/>
          <w:szCs w:val="28"/>
        </w:rPr>
        <w:t xml:space="preserve"> = П</w:t>
      </w:r>
      <w:r w:rsidRPr="00524265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52426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524265">
        <w:rPr>
          <w:rFonts w:ascii="Times New Roman" w:hAnsi="Times New Roman" w:cs="Times New Roman"/>
          <w:sz w:val="28"/>
          <w:szCs w:val="28"/>
        </w:rPr>
        <w:t>/П</w:t>
      </w:r>
      <w:r w:rsidRPr="00524265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r w:rsidRPr="0052426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524265">
        <w:rPr>
          <w:rFonts w:ascii="Times New Roman" w:hAnsi="Times New Roman" w:cs="Times New Roman"/>
          <w:sz w:val="28"/>
          <w:szCs w:val="28"/>
        </w:rPr>
        <w:t>;</w:t>
      </w:r>
    </w:p>
    <w:p w:rsidR="00DB17D4" w:rsidRPr="00524265" w:rsidRDefault="00DB17D4" w:rsidP="005419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265">
        <w:rPr>
          <w:rFonts w:ascii="Times New Roman" w:hAnsi="Times New Roman" w:cs="Times New Roman"/>
          <w:sz w:val="28"/>
          <w:szCs w:val="28"/>
        </w:rPr>
        <w:t>для показателей, желаемой тенденцией развития которых является снижение значений:</w:t>
      </w:r>
    </w:p>
    <w:p w:rsidR="00DB17D4" w:rsidRPr="00524265" w:rsidRDefault="00DB17D4" w:rsidP="0054196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24265">
        <w:rPr>
          <w:rFonts w:ascii="Times New Roman" w:hAnsi="Times New Roman" w:cs="Times New Roman"/>
          <w:sz w:val="28"/>
          <w:szCs w:val="28"/>
        </w:rPr>
        <w:t>П</w:t>
      </w:r>
      <w:r w:rsidRPr="0052426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524265">
        <w:rPr>
          <w:rFonts w:ascii="Times New Roman" w:hAnsi="Times New Roman" w:cs="Times New Roman"/>
          <w:sz w:val="28"/>
          <w:szCs w:val="28"/>
          <w:vertAlign w:val="subscript"/>
        </w:rPr>
        <w:t xml:space="preserve"> пп</w:t>
      </w:r>
      <w:r w:rsidRPr="00524265">
        <w:rPr>
          <w:rFonts w:ascii="Times New Roman" w:hAnsi="Times New Roman" w:cs="Times New Roman"/>
          <w:sz w:val="28"/>
          <w:szCs w:val="28"/>
        </w:rPr>
        <w:t xml:space="preserve"> = П</w:t>
      </w:r>
      <w:r w:rsidRPr="00524265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r w:rsidRPr="0052426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52426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524265">
        <w:rPr>
          <w:rFonts w:ascii="Times New Roman" w:hAnsi="Times New Roman" w:cs="Times New Roman"/>
          <w:sz w:val="28"/>
          <w:szCs w:val="28"/>
        </w:rPr>
        <w:t>/ П</w:t>
      </w:r>
      <w:r w:rsidRPr="00524265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52426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524265">
        <w:rPr>
          <w:rFonts w:ascii="Times New Roman" w:hAnsi="Times New Roman" w:cs="Times New Roman"/>
          <w:sz w:val="28"/>
          <w:szCs w:val="28"/>
        </w:rPr>
        <w:t>, где:</w:t>
      </w:r>
    </w:p>
    <w:p w:rsidR="00DB17D4" w:rsidRPr="00524265" w:rsidRDefault="00DB17D4" w:rsidP="005419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265">
        <w:rPr>
          <w:rFonts w:ascii="Times New Roman" w:hAnsi="Times New Roman" w:cs="Times New Roman"/>
          <w:sz w:val="28"/>
          <w:szCs w:val="28"/>
        </w:rPr>
        <w:t>П</w:t>
      </w:r>
      <w:r w:rsidRPr="0052426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524265">
        <w:rPr>
          <w:rFonts w:ascii="Times New Roman" w:hAnsi="Times New Roman" w:cs="Times New Roman"/>
          <w:sz w:val="28"/>
          <w:szCs w:val="28"/>
          <w:vertAlign w:val="subscript"/>
        </w:rPr>
        <w:t xml:space="preserve"> пп</w:t>
      </w:r>
      <w:r w:rsidRPr="00524265">
        <w:rPr>
          <w:rFonts w:ascii="Times New Roman" w:hAnsi="Times New Roman" w:cs="Times New Roman"/>
          <w:sz w:val="28"/>
          <w:szCs w:val="28"/>
        </w:rPr>
        <w:t xml:space="preserve"> – степень достижения </w:t>
      </w:r>
      <w:r w:rsidRPr="0052426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24265">
        <w:rPr>
          <w:rFonts w:ascii="Times New Roman" w:hAnsi="Times New Roman" w:cs="Times New Roman"/>
          <w:sz w:val="28"/>
          <w:szCs w:val="28"/>
        </w:rPr>
        <w:t xml:space="preserve">-того показателя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24265">
        <w:rPr>
          <w:rFonts w:ascii="Times New Roman" w:hAnsi="Times New Roman" w:cs="Times New Roman"/>
          <w:sz w:val="28"/>
          <w:szCs w:val="28"/>
        </w:rPr>
        <w:t>одпрограммы (в долях единицы);</w:t>
      </w:r>
    </w:p>
    <w:p w:rsidR="00DB17D4" w:rsidRPr="00524265" w:rsidRDefault="00DB17D4" w:rsidP="005419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265">
        <w:rPr>
          <w:rFonts w:ascii="Times New Roman" w:hAnsi="Times New Roman" w:cs="Times New Roman"/>
          <w:sz w:val="28"/>
          <w:szCs w:val="28"/>
        </w:rPr>
        <w:t>П</w:t>
      </w:r>
      <w:r w:rsidRPr="00524265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52426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524265">
        <w:rPr>
          <w:rFonts w:ascii="Times New Roman" w:hAnsi="Times New Roman" w:cs="Times New Roman"/>
          <w:sz w:val="28"/>
          <w:szCs w:val="28"/>
        </w:rPr>
        <w:t xml:space="preserve"> – фактическое значение </w:t>
      </w:r>
      <w:r w:rsidRPr="0052426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24265">
        <w:rPr>
          <w:rFonts w:ascii="Times New Roman" w:hAnsi="Times New Roman" w:cs="Times New Roman"/>
          <w:sz w:val="28"/>
          <w:szCs w:val="28"/>
        </w:rPr>
        <w:t>-того показателя эффективности реализации подпрограммы (в соответствующих единицах измерения);</w:t>
      </w:r>
    </w:p>
    <w:p w:rsidR="00DB17D4" w:rsidRPr="00524265" w:rsidRDefault="00DB17D4" w:rsidP="005419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265">
        <w:rPr>
          <w:rFonts w:ascii="Times New Roman" w:hAnsi="Times New Roman" w:cs="Times New Roman"/>
          <w:sz w:val="28"/>
          <w:szCs w:val="28"/>
        </w:rPr>
        <w:t>П</w:t>
      </w:r>
      <w:r w:rsidRPr="00524265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r w:rsidRPr="0052426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524265">
        <w:rPr>
          <w:rFonts w:ascii="Times New Roman" w:hAnsi="Times New Roman" w:cs="Times New Roman"/>
          <w:sz w:val="28"/>
          <w:szCs w:val="28"/>
        </w:rPr>
        <w:t xml:space="preserve"> – плановое значение </w:t>
      </w:r>
      <w:r w:rsidRPr="0052426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24265">
        <w:rPr>
          <w:rFonts w:ascii="Times New Roman" w:hAnsi="Times New Roman" w:cs="Times New Roman"/>
          <w:sz w:val="28"/>
          <w:szCs w:val="28"/>
        </w:rPr>
        <w:t>-того показателя эффективности реализации подпрограммы (в соответствующих единицах измерения).</w:t>
      </w:r>
    </w:p>
    <w:p w:rsidR="00DB17D4" w:rsidRPr="00524265" w:rsidRDefault="00DB17D4" w:rsidP="005419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265">
        <w:rPr>
          <w:rFonts w:ascii="Times New Roman" w:hAnsi="Times New Roman" w:cs="Times New Roman"/>
          <w:sz w:val="28"/>
          <w:szCs w:val="28"/>
        </w:rPr>
        <w:t>В случае, если значения показателей эффективности являются относительными (выражаются в процентах), то при расчете эти показатели отражаются в долях единицы.</w:t>
      </w:r>
    </w:p>
    <w:p w:rsidR="00DB17D4" w:rsidRPr="00524265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265">
        <w:rPr>
          <w:rFonts w:ascii="Times New Roman" w:hAnsi="Times New Roman" w:cs="Times New Roman"/>
          <w:sz w:val="28"/>
          <w:szCs w:val="28"/>
        </w:rPr>
        <w:t>Вывод об эффективности (неэффективности) реализации подпрограммы определяется на основании следующих критериев:</w:t>
      </w:r>
    </w:p>
    <w:p w:rsidR="00DB17D4" w:rsidRPr="00524265" w:rsidRDefault="00DB17D4" w:rsidP="00541966">
      <w:pPr>
        <w:numPr>
          <w:ilvl w:val="0"/>
          <w:numId w:val="5"/>
        </w:numPr>
        <w:tabs>
          <w:tab w:val="clear" w:pos="1429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265">
        <w:rPr>
          <w:rFonts w:ascii="Times New Roman" w:hAnsi="Times New Roman" w:cs="Times New Roman"/>
          <w:sz w:val="28"/>
          <w:szCs w:val="28"/>
        </w:rPr>
        <w:t>неэффективная – уровень эффективности менее 0,5</w:t>
      </w:r>
    </w:p>
    <w:p w:rsidR="00DB17D4" w:rsidRPr="00524265" w:rsidRDefault="00DB17D4" w:rsidP="00541966">
      <w:pPr>
        <w:numPr>
          <w:ilvl w:val="0"/>
          <w:numId w:val="5"/>
        </w:numPr>
        <w:tabs>
          <w:tab w:val="clear" w:pos="1429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265">
        <w:rPr>
          <w:rFonts w:ascii="Times New Roman" w:hAnsi="Times New Roman" w:cs="Times New Roman"/>
          <w:sz w:val="28"/>
          <w:szCs w:val="28"/>
        </w:rPr>
        <w:t>удовлетворительная – 0,5-0,79</w:t>
      </w:r>
    </w:p>
    <w:p w:rsidR="00DB17D4" w:rsidRPr="00524265" w:rsidRDefault="00DB17D4" w:rsidP="00541966">
      <w:pPr>
        <w:numPr>
          <w:ilvl w:val="0"/>
          <w:numId w:val="5"/>
        </w:numPr>
        <w:tabs>
          <w:tab w:val="clear" w:pos="1429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265">
        <w:rPr>
          <w:rFonts w:ascii="Times New Roman" w:hAnsi="Times New Roman" w:cs="Times New Roman"/>
          <w:sz w:val="28"/>
          <w:szCs w:val="28"/>
        </w:rPr>
        <w:t>эффективная – 0,8-1</w:t>
      </w:r>
    </w:p>
    <w:p w:rsidR="00DB17D4" w:rsidRPr="00524265" w:rsidRDefault="00DB17D4" w:rsidP="00541966">
      <w:pPr>
        <w:numPr>
          <w:ilvl w:val="0"/>
          <w:numId w:val="5"/>
        </w:numPr>
        <w:tabs>
          <w:tab w:val="clear" w:pos="1429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265">
        <w:rPr>
          <w:rFonts w:ascii="Times New Roman" w:hAnsi="Times New Roman" w:cs="Times New Roman"/>
          <w:sz w:val="28"/>
          <w:szCs w:val="28"/>
        </w:rPr>
        <w:t>высокоэффективная – более 1.</w:t>
      </w:r>
    </w:p>
    <w:p w:rsidR="00DB17D4" w:rsidRPr="00524265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 w:rsidRPr="00524265">
        <w:rPr>
          <w:rFonts w:ascii="Times New Roman" w:hAnsi="Times New Roman" w:cs="Times New Roman"/>
          <w:sz w:val="28"/>
          <w:szCs w:val="28"/>
        </w:rPr>
        <w:t xml:space="preserve">Инструментами контроля эффективности и результативности 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524265">
        <w:rPr>
          <w:rFonts w:ascii="Times New Roman" w:hAnsi="Times New Roman" w:cs="Times New Roman"/>
          <w:sz w:val="28"/>
          <w:szCs w:val="28"/>
        </w:rPr>
        <w:t>являются ежегодные отчеты, мониторинг промежуточных показателей.</w:t>
      </w:r>
    </w:p>
    <w:p w:rsidR="00DB17D4" w:rsidRDefault="00DB17D4" w:rsidP="0054196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24265">
        <w:rPr>
          <w:rFonts w:ascii="Times New Roman" w:hAnsi="Times New Roman" w:cs="Times New Roman"/>
          <w:color w:val="008000"/>
        </w:rPr>
        <w:t xml:space="preserve"> </w:t>
      </w:r>
      <w:r w:rsidRPr="00524265">
        <w:rPr>
          <w:rFonts w:ascii="Times New Roman" w:hAnsi="Times New Roman" w:cs="Times New Roman"/>
          <w:color w:val="008000"/>
        </w:rPr>
        <w:br/>
        <w:t>    </w:t>
      </w:r>
      <w:r w:rsidRPr="0085525F">
        <w:rPr>
          <w:rFonts w:ascii="Times New Roman" w:hAnsi="Times New Roman" w:cs="Times New Roman"/>
          <w:sz w:val="28"/>
          <w:szCs w:val="28"/>
        </w:rPr>
        <w:t>Приложение 2</w:t>
      </w:r>
    </w:p>
    <w:p w:rsidR="00DB17D4" w:rsidRDefault="00DB17D4" w:rsidP="008244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 программе «Развитие культуры, </w:t>
      </w:r>
    </w:p>
    <w:p w:rsidR="00DB17D4" w:rsidRDefault="00DB17D4" w:rsidP="008244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искусства и средств массовой информации городского округа</w:t>
      </w:r>
    </w:p>
    <w:p w:rsidR="00DB17D4" w:rsidRPr="00342B74" w:rsidRDefault="00DB17D4" w:rsidP="008244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«Город Йошкар-Ола» на 2014-2018 годы»</w:t>
      </w:r>
    </w:p>
    <w:p w:rsidR="00DB17D4" w:rsidRPr="0085525F" w:rsidRDefault="00DB17D4" w:rsidP="0054196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B17D4" w:rsidRDefault="00DB17D4" w:rsidP="005419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525F">
        <w:rPr>
          <w:rFonts w:ascii="Times New Roman" w:hAnsi="Times New Roman" w:cs="Times New Roman"/>
          <w:b/>
          <w:bCs/>
          <w:sz w:val="28"/>
          <w:szCs w:val="28"/>
        </w:rPr>
        <w:t xml:space="preserve">Подпрограмма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 w:rsidRPr="0085525F">
        <w:rPr>
          <w:rFonts w:ascii="Times New Roman" w:hAnsi="Times New Roman" w:cs="Times New Roman"/>
          <w:b/>
          <w:bCs/>
          <w:sz w:val="28"/>
          <w:szCs w:val="28"/>
        </w:rPr>
        <w:t>«Обеспечение реализации муниципальной программы «Развитие культуры, искусства и средств массовой информации»</w:t>
      </w:r>
    </w:p>
    <w:p w:rsidR="00DB17D4" w:rsidRPr="0085525F" w:rsidRDefault="00DB17D4" w:rsidP="005419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17D4" w:rsidRDefault="00DB17D4" w:rsidP="005419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Паспорт подпрограммы 2</w:t>
      </w:r>
    </w:p>
    <w:p w:rsidR="00DB17D4" w:rsidRPr="00DC0B1E" w:rsidRDefault="00DB17D4" w:rsidP="005419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75"/>
        <w:gridCol w:w="4888"/>
      </w:tblGrid>
      <w:tr w:rsidR="00DB17D4" w:rsidRPr="00B237E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B17D4" w:rsidRPr="00B237E8" w:rsidRDefault="00DB17D4" w:rsidP="00B23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DB17D4" w:rsidRPr="00B237E8" w:rsidRDefault="00DB17D4" w:rsidP="00B23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администрации городского округа «Город Йошкар-Ола»</w:t>
            </w:r>
          </w:p>
        </w:tc>
      </w:tr>
      <w:tr w:rsidR="00DB17D4" w:rsidRPr="00B237E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B17D4" w:rsidRPr="00B237E8" w:rsidRDefault="00DB17D4" w:rsidP="00B23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DB17D4" w:rsidRPr="00B237E8" w:rsidRDefault="00DB17D4" w:rsidP="00B23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администрации городского округа «Город Йошкар-Ола»</w:t>
            </w:r>
          </w:p>
        </w:tc>
      </w:tr>
      <w:tr w:rsidR="00DB17D4" w:rsidRPr="00B237E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B17D4" w:rsidRPr="00B237E8" w:rsidRDefault="00DB17D4" w:rsidP="00B23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DB17D4" w:rsidRPr="00B237E8" w:rsidRDefault="00DB17D4" w:rsidP="00B23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администрации городского округа «Город Йошкар-Ола»</w:t>
            </w:r>
          </w:p>
        </w:tc>
      </w:tr>
      <w:tr w:rsidR="00DB17D4" w:rsidRPr="00B237E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B17D4" w:rsidRPr="00B237E8" w:rsidRDefault="00DB17D4" w:rsidP="00B23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DB17D4" w:rsidRPr="00B237E8" w:rsidRDefault="00DB17D4" w:rsidP="00B23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>создание необходимых условий для эффективной реализации Программы</w:t>
            </w:r>
          </w:p>
        </w:tc>
      </w:tr>
      <w:tr w:rsidR="00DB17D4" w:rsidRPr="00B237E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B17D4" w:rsidRPr="00B237E8" w:rsidRDefault="00DB17D4" w:rsidP="00B23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DB17D4" w:rsidRPr="00B237E8" w:rsidRDefault="00DB17D4" w:rsidP="00B23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эффективного управления Программой и развитие отраслевой инфраструктуры</w:t>
            </w:r>
          </w:p>
          <w:p w:rsidR="00DB17D4" w:rsidRPr="00B237E8" w:rsidRDefault="00DB17D4" w:rsidP="00B23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7D4" w:rsidRPr="00B237E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B17D4" w:rsidRPr="00B237E8" w:rsidRDefault="00DB17D4" w:rsidP="00B23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DB17D4" w:rsidRPr="00B237E8" w:rsidRDefault="00DB17D4" w:rsidP="00B23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>отношение среднемесячной номинальной начисленной заработной платы работников муниципальных учреждений культуры и искусства к среднемесячной номинально начисленной заработной плате по экономике в Республике Марий Эл;</w:t>
            </w:r>
          </w:p>
          <w:p w:rsidR="00DB17D4" w:rsidRPr="00B237E8" w:rsidRDefault="00DB17D4" w:rsidP="00B23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>доля работников муниципальных учреждений культуры и искусства, прошедших профессиональную переподготовку или повышение квалификации;</w:t>
            </w:r>
          </w:p>
          <w:p w:rsidR="00DB17D4" w:rsidRPr="00B237E8" w:rsidRDefault="00DB17D4" w:rsidP="00B23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>доля учреждений культуры и искусства, имеющих сайт в сети Интернет в общем количестве учреждений,</w:t>
            </w:r>
          </w:p>
          <w:p w:rsidR="00DB17D4" w:rsidRPr="00B237E8" w:rsidRDefault="00DB17D4" w:rsidP="00B23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7D4" w:rsidRPr="00B237E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B17D4" w:rsidRPr="00B237E8" w:rsidRDefault="00DB17D4" w:rsidP="00B23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DB17D4" w:rsidRPr="00B237E8" w:rsidRDefault="00DB17D4" w:rsidP="00B23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>2014-2018 годы</w:t>
            </w:r>
          </w:p>
          <w:p w:rsidR="00DB17D4" w:rsidRPr="00B237E8" w:rsidRDefault="00DB17D4" w:rsidP="00B23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>1 этап – 2014 - 2015годы</w:t>
            </w:r>
          </w:p>
          <w:p w:rsidR="00DB17D4" w:rsidRPr="00B237E8" w:rsidRDefault="00DB17D4" w:rsidP="00B23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>2 этап – 2016 -2018 годы</w:t>
            </w:r>
          </w:p>
          <w:p w:rsidR="00DB17D4" w:rsidRPr="00B237E8" w:rsidRDefault="00DB17D4" w:rsidP="00B23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B17D4" w:rsidRPr="00B237E8" w:rsidRDefault="00DB17D4" w:rsidP="00B23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7D4" w:rsidRPr="00B237E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B17D4" w:rsidRPr="00B237E8" w:rsidRDefault="00DB17D4" w:rsidP="00B23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  <w:p w:rsidR="00DB17D4" w:rsidRPr="00B237E8" w:rsidRDefault="00DB17D4" w:rsidP="00B23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DB17D4" w:rsidRPr="00B237E8" w:rsidRDefault="00DB17D4" w:rsidP="00B23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>Общий объем бюджетных ассигнований на реализацию подпрограммы составляет 25552,8 тыс.руб., в том числе по годам:</w:t>
            </w:r>
          </w:p>
          <w:p w:rsidR="00DB17D4" w:rsidRPr="00B237E8" w:rsidRDefault="00DB17D4" w:rsidP="00B23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>2014 год – 4914 тыс.руб.</w:t>
            </w:r>
          </w:p>
          <w:p w:rsidR="00DB17D4" w:rsidRPr="00B237E8" w:rsidRDefault="00DB17D4" w:rsidP="00B23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>2015 год – 4914 тыс.руб.</w:t>
            </w:r>
          </w:p>
          <w:p w:rsidR="00DB17D4" w:rsidRPr="00B237E8" w:rsidRDefault="00DB17D4" w:rsidP="00B23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>2016 год – 4914 тыс.руб.</w:t>
            </w:r>
          </w:p>
          <w:p w:rsidR="00DB17D4" w:rsidRPr="00B237E8" w:rsidRDefault="00DB17D4" w:rsidP="00B23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>2017 год – 5405,4 тыс.руб.</w:t>
            </w:r>
          </w:p>
          <w:p w:rsidR="00DB17D4" w:rsidRPr="00B237E8" w:rsidRDefault="00DB17D4" w:rsidP="00B23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>2018 год -  5405,4 тыс.руб.</w:t>
            </w:r>
          </w:p>
          <w:p w:rsidR="00DB17D4" w:rsidRPr="00B237E8" w:rsidRDefault="00DB17D4" w:rsidP="00B23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7D4" w:rsidRPr="00B237E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B17D4" w:rsidRPr="00B237E8" w:rsidRDefault="00DB17D4" w:rsidP="00B23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DB17D4" w:rsidRPr="00B237E8" w:rsidRDefault="00DB17D4" w:rsidP="00B23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>создание эффективной системы управления реализацией Программы, эффективное управление отраслью культуры и искусства;</w:t>
            </w:r>
          </w:p>
          <w:p w:rsidR="00DB17D4" w:rsidRPr="00B237E8" w:rsidRDefault="00DB17D4" w:rsidP="00B23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>реализация в полном объеме мероприятий Программы, достижение ее целей и задач;</w:t>
            </w:r>
          </w:p>
          <w:p w:rsidR="00DB17D4" w:rsidRPr="00B237E8" w:rsidRDefault="00DB17D4" w:rsidP="00B23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>повышение качества и доступности муниципальных услуг, оказываемых в сфере культуры и искусства;</w:t>
            </w:r>
            <w:r w:rsidRPr="00B237E8">
              <w:rPr>
                <w:rFonts w:ascii="Times New Roman" w:hAnsi="Times New Roman" w:cs="Times New Roman"/>
                <w:sz w:val="28"/>
                <w:szCs w:val="28"/>
              </w:rPr>
              <w:br/>
              <w:t>создание условий для привлечения в отрасль культуры высококвалифицированных кадров, в том числе молодых специалистов;</w:t>
            </w:r>
          </w:p>
          <w:p w:rsidR="00DB17D4" w:rsidRPr="00B237E8" w:rsidRDefault="00DB17D4" w:rsidP="00B23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>создание необходимых условий для активизации инновационной и инвестиционной деятельности в сфере культуры и искусства;</w:t>
            </w:r>
          </w:p>
          <w:p w:rsidR="00DB17D4" w:rsidRPr="00B237E8" w:rsidRDefault="00DB17D4" w:rsidP="00B23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>рост количества информационных и инновационных технологий, внедренных в учреждениях культуры и искусства;</w:t>
            </w:r>
          </w:p>
          <w:p w:rsidR="00DB17D4" w:rsidRPr="00B237E8" w:rsidRDefault="00DB17D4" w:rsidP="00B23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>формирование необходимой нормативно-правовой базы, обеспечивающей эффективную реализацию Программы и направленной на развитие сферы культуры и искусства в городском округе «Город Йошкар-Ола».</w:t>
            </w:r>
          </w:p>
          <w:p w:rsidR="00DB17D4" w:rsidRPr="00B237E8" w:rsidRDefault="00DB17D4" w:rsidP="00B23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7D4" w:rsidRPr="00B237E8" w:rsidRDefault="00DB17D4" w:rsidP="00B23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17D4" w:rsidRDefault="00DB17D4" w:rsidP="005419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</w:t>
      </w:r>
    </w:p>
    <w:p w:rsidR="00DB17D4" w:rsidRDefault="00DB17D4" w:rsidP="005419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17D4" w:rsidRDefault="00DB17D4" w:rsidP="005419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17D4" w:rsidRDefault="00DB17D4" w:rsidP="005419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17D4" w:rsidRDefault="00DB17D4" w:rsidP="005419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17D4" w:rsidRDefault="00DB17D4" w:rsidP="005419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17D4" w:rsidRDefault="00DB17D4" w:rsidP="005419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17D4" w:rsidRPr="005D6E36" w:rsidRDefault="00DB17D4" w:rsidP="005419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6E36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5D6E3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Общая х</w:t>
      </w:r>
      <w:r w:rsidRPr="005D6E36">
        <w:rPr>
          <w:rFonts w:ascii="Times New Roman" w:hAnsi="Times New Roman" w:cs="Times New Roman"/>
          <w:b/>
          <w:bCs/>
          <w:sz w:val="28"/>
          <w:szCs w:val="28"/>
        </w:rPr>
        <w:t>арактеристика сферы реализации подпрограммы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«Обеспечение реализации муниципальной программы «Развитие культуры, искусства и средств массовой информации»</w:t>
      </w:r>
      <w:r w:rsidRPr="005D6E36">
        <w:rPr>
          <w:rFonts w:ascii="Times New Roman" w:hAnsi="Times New Roman" w:cs="Times New Roman"/>
          <w:b/>
          <w:bCs/>
          <w:sz w:val="28"/>
          <w:szCs w:val="28"/>
        </w:rPr>
        <w:t>, основны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5D6E36">
        <w:rPr>
          <w:rFonts w:ascii="Times New Roman" w:hAnsi="Times New Roman" w:cs="Times New Roman"/>
          <w:b/>
          <w:bCs/>
          <w:sz w:val="28"/>
          <w:szCs w:val="28"/>
        </w:rPr>
        <w:t xml:space="preserve"> проблем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5D6E36">
        <w:rPr>
          <w:rFonts w:ascii="Times New Roman" w:hAnsi="Times New Roman" w:cs="Times New Roman"/>
          <w:b/>
          <w:bCs/>
          <w:sz w:val="28"/>
          <w:szCs w:val="28"/>
        </w:rPr>
        <w:t xml:space="preserve"> в указанной сфере и прогноз ее развития</w:t>
      </w:r>
    </w:p>
    <w:p w:rsidR="00DB17D4" w:rsidRPr="005D6E36" w:rsidRDefault="00DB17D4" w:rsidP="005419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17D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2 «Обеспечение реализации муниципальной программы «Развитие культуры, искусства и средств массовой информации» направлена на решение задачи 2 «</w:t>
      </w:r>
      <w:r w:rsidRPr="00641044">
        <w:rPr>
          <w:rFonts w:ascii="Times New Roman" w:hAnsi="Times New Roman" w:cs="Times New Roman"/>
          <w:sz w:val="28"/>
          <w:szCs w:val="28"/>
        </w:rPr>
        <w:t xml:space="preserve">Создание </w:t>
      </w:r>
      <w:r>
        <w:rPr>
          <w:rFonts w:ascii="Times New Roman" w:hAnsi="Times New Roman" w:cs="Times New Roman"/>
          <w:sz w:val="28"/>
          <w:szCs w:val="28"/>
        </w:rPr>
        <w:t>благоприятных условий для устойчивого развития сферы культуры и искусства». При этом данная подпрограмма 2 оказывает влияние также на подпрограмму 1 «Обеспечение деятельности подведомственных учреждений и средств массовой информации».</w:t>
      </w:r>
    </w:p>
    <w:p w:rsidR="00DB17D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подпрограммы 2 является создание необходимых условий для эффективной реализации Программы.</w:t>
      </w:r>
    </w:p>
    <w:p w:rsidR="00DB17D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данной цели предусмотрено решение следующей задачи:</w:t>
      </w:r>
    </w:p>
    <w:p w:rsidR="00DB17D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эффективного управления Программой и развитие отраслевой инфраструктуры.</w:t>
      </w:r>
    </w:p>
    <w:p w:rsidR="00DB17D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реализации подпрограммы 2 охватывает:</w:t>
      </w:r>
    </w:p>
    <w:p w:rsidR="00DB17D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инфраструктуры и системы управления в сфере культуры и искусства;</w:t>
      </w:r>
    </w:p>
    <w:p w:rsidR="00DB17D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развитию сферы культуры и искусства городского округа «Город Йошкар-Ола».</w:t>
      </w:r>
    </w:p>
    <w:p w:rsidR="00DB17D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острые проблемы в сфере реализации подпрограммы 2 включают:</w:t>
      </w:r>
    </w:p>
    <w:p w:rsidR="00DB17D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1.Проблемы правового регулирования:</w:t>
      </w:r>
    </w:p>
    <w:p w:rsidR="00DB17D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недостаточная проработка правовых норм, регулирующих деятельность в области культуры.</w:t>
      </w:r>
    </w:p>
    <w:p w:rsidR="00DB17D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2.Недостаточный уровень квалификации и «старение» кадров в отрасли культуры.</w:t>
      </w:r>
    </w:p>
    <w:p w:rsidR="00DB17D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Кадровая проблема, обусловлена невысоким престижем профессий работников бюджетных учреждений культуры, низким уровнем заработной платы, слабым социальным пакетом, сложностями в решении жилищной проблемы, низким притоком молодых специалистов и др.</w:t>
      </w:r>
    </w:p>
    <w:p w:rsidR="00DB17D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Низкий уровень информатизации.</w:t>
      </w:r>
    </w:p>
    <w:p w:rsidR="00DB17D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Информатизация в учреждениях культуры и искусства находится на начальном уровне развития. Компьютерный парк физически устарел и не соответствует современным требованиям и решаемым задачам. Специальное программное обеспечение автоматизирует малую часть выполняемых функций и остро нуждается в модернизации. </w:t>
      </w:r>
    </w:p>
    <w:p w:rsidR="00DB17D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Низкая инновационная активность учреждений.</w:t>
      </w:r>
    </w:p>
    <w:p w:rsidR="00DB17D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7D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7D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7D4" w:rsidRPr="005D6E36" w:rsidRDefault="00DB17D4" w:rsidP="005419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6E36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5D6E36">
        <w:rPr>
          <w:rFonts w:ascii="Times New Roman" w:hAnsi="Times New Roman" w:cs="Times New Roman"/>
          <w:b/>
          <w:bCs/>
          <w:sz w:val="28"/>
          <w:szCs w:val="28"/>
        </w:rPr>
        <w:t>. Приоритеты муниципальной политики в сфере реализации подпрограммы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Pr="005D6E36">
        <w:rPr>
          <w:rFonts w:ascii="Times New Roman" w:hAnsi="Times New Roman" w:cs="Times New Roman"/>
          <w:b/>
          <w:bCs/>
          <w:sz w:val="28"/>
          <w:szCs w:val="28"/>
        </w:rPr>
        <w:t>, цели, задачи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D6E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B17D4" w:rsidRDefault="00DB17D4" w:rsidP="005419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17D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Приоритеты муниципальной политики в сфере реализации подпрограммы 2:</w:t>
      </w:r>
      <w:r w:rsidRPr="00120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совершенствование нормативно-правовой базы, создание условий для привлечения в отрасль высококвалифицированных кадров и молодых специалистов, информатизация отрасли, внедрение инноваций.</w:t>
      </w:r>
    </w:p>
    <w:p w:rsidR="00DB17D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подпрограммы 2 является создание необходимых условий для эффективной реализации Программы.</w:t>
      </w:r>
    </w:p>
    <w:p w:rsidR="00DB17D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Достижение данной цели предполагается посредством решения задачи: </w:t>
      </w:r>
    </w:p>
    <w:p w:rsidR="00DB17D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эффективного управления Программой и развитие отраслевой инфраструктуры.</w:t>
      </w:r>
    </w:p>
    <w:p w:rsidR="00DB17D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7D4" w:rsidRDefault="00DB17D4" w:rsidP="005419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>. Перечень целевых индикаторов и показателей подпрограммы 2</w:t>
      </w:r>
    </w:p>
    <w:p w:rsidR="00DB17D4" w:rsidRDefault="00DB17D4" w:rsidP="005419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17D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Показателями (индикаторами) реализации подпрограммы 2 выступают:</w:t>
      </w:r>
    </w:p>
    <w:p w:rsidR="00DB17D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отношение среднемесячной номинальной начисленной заработной платы работников муниципальных учреждений культуры и искусства к среднемесячной номинально начисленной заработной плате по экономике в Республике Марий Эл (процент);</w:t>
      </w:r>
    </w:p>
    <w:p w:rsidR="00DB17D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работников муниципальных учреждений культуры и искусства, прошедших профессиональную переподготовку или повышение квалификации (процент);</w:t>
      </w:r>
    </w:p>
    <w:p w:rsidR="00DB17D4" w:rsidRDefault="00DB17D4" w:rsidP="005419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учреждений культуры и искусства, имеющих сайт в сети Интернет в общем количестве учреждений (процент).</w:t>
      </w:r>
    </w:p>
    <w:p w:rsidR="00DB17D4" w:rsidRDefault="00DB17D4" w:rsidP="00407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ожидаемыми результатами реализации подпрограммы 2 являются:</w:t>
      </w:r>
    </w:p>
    <w:p w:rsidR="00DB17D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эффективной системы управления реализацией Программы, эффективное управление отраслью культуры и искусства;</w:t>
      </w:r>
    </w:p>
    <w:p w:rsidR="00DB17D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в полном объеме мероприятий Программы, достижение ее целей и задач;</w:t>
      </w:r>
    </w:p>
    <w:p w:rsidR="00DB17D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качества и доступности муниципальных услуг, оказываемых в сфере культуры и искусства;</w:t>
      </w:r>
    </w:p>
    <w:p w:rsidR="00DB17D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привлечения в отрасль культуры высококвалифицированных кадров, в том числе молодых специалистов;</w:t>
      </w:r>
    </w:p>
    <w:p w:rsidR="00DB17D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необходимых условий для активизации инновационной и инвестиционной деятельности в сфере культуры и искусства;</w:t>
      </w:r>
    </w:p>
    <w:p w:rsidR="00DB17D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 количества информационных и инновационных технологий, внедренных в учреждениях культуры и искусства;</w:t>
      </w:r>
    </w:p>
    <w:p w:rsidR="00DB17D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необходимой нормативно-правовой базы, обеспечивающей эффективную реализацию Программы и направленной на развитие сферы культуры и искусства в городском округе «Город Йошкар-Ола».</w:t>
      </w:r>
    </w:p>
    <w:p w:rsidR="00DB17D4" w:rsidRDefault="00DB17D4" w:rsidP="00541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17D4" w:rsidRPr="00CD0F8B" w:rsidRDefault="00DB17D4" w:rsidP="0054196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0F8B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CD0F8B">
        <w:rPr>
          <w:rFonts w:ascii="Times New Roman" w:hAnsi="Times New Roman" w:cs="Times New Roman"/>
          <w:b/>
          <w:bCs/>
          <w:sz w:val="28"/>
          <w:szCs w:val="28"/>
        </w:rPr>
        <w:t>. Сроки реализации подпрограммы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Pr="00CD0F8B">
        <w:rPr>
          <w:rFonts w:ascii="Times New Roman" w:hAnsi="Times New Roman" w:cs="Times New Roman"/>
          <w:b/>
          <w:bCs/>
          <w:sz w:val="28"/>
          <w:szCs w:val="28"/>
        </w:rPr>
        <w:t>, контрольные этапы и сроки их реализации</w:t>
      </w:r>
    </w:p>
    <w:p w:rsidR="00DB17D4" w:rsidRPr="00CD0F8B" w:rsidRDefault="00DB17D4" w:rsidP="0054196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B17D4" w:rsidRDefault="00DB17D4" w:rsidP="00541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подпрограммы 2 - «Обеспечение реализации муниципальной программы «Развитие культуры, искусства и средств массовой информации»  будет осуществляться в два этапа:</w:t>
      </w:r>
    </w:p>
    <w:p w:rsidR="00DB17D4" w:rsidRDefault="00DB17D4" w:rsidP="00541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этап: 2014-2015 годы;</w:t>
      </w:r>
    </w:p>
    <w:p w:rsidR="00DB17D4" w:rsidRDefault="00DB17D4" w:rsidP="00541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этап: 2016-2018 годы.</w:t>
      </w:r>
    </w:p>
    <w:p w:rsidR="00DB17D4" w:rsidRDefault="00DB17D4" w:rsidP="00541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первом этапе (2014-2015 годы) планируется формирование необходимой нормативно-правовой базы, обеспечивающей эффективную реализацию подпрограммы, создание условий для привлечения в отрасль высококвалифицированных кадров, в том числе молодых специалистов, для активизации инновационной и инвестиционной деятельности в сфере культуры и искусства.</w:t>
      </w:r>
    </w:p>
    <w:p w:rsidR="00DB17D4" w:rsidRDefault="00DB17D4" w:rsidP="00541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Второй этап (2016-2018 годы) будет ориентирован на полноценное использование созданных условий для обеспечения нового качества услуг в сфере культуры и искусства, а также мониторинг, контроль и оценку эффективности, выявление и внедрение лучшего российского и зарубежного опыта управления в сфере культуры и искусства, регулярное информирование общественности и других заинтересованных сторон о ходе реализации Программы. </w:t>
      </w:r>
    </w:p>
    <w:p w:rsidR="00DB17D4" w:rsidRDefault="00DB17D4" w:rsidP="00541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B17D4" w:rsidRPr="00CD0F8B" w:rsidRDefault="00DB17D4" w:rsidP="005419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0F8B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CD0F8B">
        <w:rPr>
          <w:rFonts w:ascii="Times New Roman" w:hAnsi="Times New Roman" w:cs="Times New Roman"/>
          <w:b/>
          <w:bCs/>
          <w:sz w:val="28"/>
          <w:szCs w:val="28"/>
        </w:rPr>
        <w:t>. Характеристика основных мероприятий подпрограммы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</w:p>
    <w:p w:rsidR="00DB17D4" w:rsidRPr="00CD0F8B" w:rsidRDefault="00DB17D4" w:rsidP="005419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17D4" w:rsidRDefault="00DB17D4" w:rsidP="00541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цели и решения задачи подпрограммы  2 планируется:</w:t>
      </w:r>
    </w:p>
    <w:p w:rsidR="00DB17D4" w:rsidRDefault="00DB17D4" w:rsidP="00541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обеспечение функционирования структурного подразделения администрации городского округа «Город Йошкар-Ола» - управления культуры;</w:t>
      </w:r>
    </w:p>
    <w:p w:rsidR="00DB17D4" w:rsidRDefault="00DB17D4" w:rsidP="00541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проведение информатизации в сфере культуры и искусства;</w:t>
      </w:r>
    </w:p>
    <w:p w:rsidR="00DB17D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обучающих мероприятий для сотрудников учреждений культуры;</w:t>
      </w:r>
    </w:p>
    <w:p w:rsidR="00DB17D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системы регулярной подготовки и переподготовки персонала учреждений культуры (особенно музея и библиотек) в области информационно-телекоммуникационных технологий;</w:t>
      </w:r>
    </w:p>
    <w:p w:rsidR="00DB17D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масштабного процесса оцифровки книг и документов;</w:t>
      </w:r>
    </w:p>
    <w:p w:rsidR="00DB17D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виртуальных экскурсий, проведение оцифровки музейных экспонатов;</w:t>
      </w:r>
    </w:p>
    <w:p w:rsidR="00DB17D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работ по оцифровке фондов, по созданию электронных каталогов.</w:t>
      </w:r>
    </w:p>
    <w:p w:rsidR="00DB17D4" w:rsidRDefault="00DB17D4" w:rsidP="005419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Результатами реализации данных мероприятий станут:</w:t>
      </w:r>
    </w:p>
    <w:p w:rsidR="00DB17D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эффективной системы управления реализацией Программы, эффективное управление отраслью культуры и искусства;</w:t>
      </w:r>
    </w:p>
    <w:p w:rsidR="00DB17D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в полном объеме мероприятий Программы, достижение ее целей и задач;</w:t>
      </w:r>
    </w:p>
    <w:p w:rsidR="00DB17D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качества и доступности муниципальных услуг, оказываемых в сфере культуры и искусства;</w:t>
      </w:r>
      <w:r>
        <w:rPr>
          <w:rFonts w:ascii="Times New Roman" w:hAnsi="Times New Roman" w:cs="Times New Roman"/>
          <w:sz w:val="28"/>
          <w:szCs w:val="28"/>
        </w:rPr>
        <w:br/>
        <w:t>создание условий для привлечения в отрасль культуры высококвалифицированных кадров, в том числе молодых специалистов;</w:t>
      </w:r>
    </w:p>
    <w:p w:rsidR="00DB17D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необходимых условий для активизации инновационной и инвестиционной деятельности в сфере культуры и искусства;</w:t>
      </w:r>
    </w:p>
    <w:p w:rsidR="00DB17D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 количества информационных и инновационных технологий, внедренных в учреждениях культуры и искусства;</w:t>
      </w:r>
    </w:p>
    <w:p w:rsidR="00DB17D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необходимой нормативно-правовой базы, обеспечивающей эффективную реализацию Программы и направленной на развитие сферы культуры и искусства в городском округе «Город Йошкар-Ола».</w:t>
      </w:r>
    </w:p>
    <w:p w:rsidR="00DB17D4" w:rsidRDefault="00DB17D4" w:rsidP="005419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17D4" w:rsidRDefault="00DB17D4" w:rsidP="005419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53255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меры правового регулирования в сфере </w:t>
      </w:r>
      <w:r>
        <w:rPr>
          <w:rFonts w:ascii="Times New Roman" w:hAnsi="Times New Roman" w:cs="Times New Roman"/>
          <w:b/>
          <w:bCs/>
          <w:sz w:val="28"/>
          <w:szCs w:val="28"/>
        </w:rPr>
        <w:t>реализации подпрограммы 2</w:t>
      </w:r>
    </w:p>
    <w:p w:rsidR="00DB17D4" w:rsidRDefault="00DB17D4" w:rsidP="005419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17D4" w:rsidRDefault="00DB17D4" w:rsidP="00541966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F3558">
        <w:rPr>
          <w:rFonts w:ascii="Times New Roman" w:hAnsi="Times New Roman" w:cs="Times New Roman"/>
          <w:sz w:val="28"/>
          <w:szCs w:val="28"/>
        </w:rPr>
        <w:t xml:space="preserve">Правовое регулирование </w:t>
      </w:r>
      <w:r>
        <w:rPr>
          <w:rFonts w:ascii="Times New Roman" w:hAnsi="Times New Roman" w:cs="Times New Roman"/>
          <w:sz w:val="28"/>
          <w:szCs w:val="28"/>
        </w:rPr>
        <w:t>в сфере реализации подпрограммы</w:t>
      </w:r>
      <w:r w:rsidRPr="001F35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1F3558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F3558">
        <w:rPr>
          <w:rFonts w:ascii="Times New Roman" w:hAnsi="Times New Roman" w:cs="Times New Roman"/>
          <w:sz w:val="28"/>
          <w:szCs w:val="28"/>
        </w:rPr>
        <w:t>соответствии с Законом Российской Федерации «Основы законодательства Российской Федерации о культуре» от 09.10.1992 № 3612-1 (с изменениями и дополнениями), Законом Республики Марий Эл от 31.05.1994 № 85-</w:t>
      </w:r>
      <w:r w:rsidRPr="001F355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F3558">
        <w:rPr>
          <w:rFonts w:ascii="Times New Roman" w:hAnsi="Times New Roman" w:cs="Times New Roman"/>
          <w:sz w:val="28"/>
          <w:szCs w:val="28"/>
        </w:rPr>
        <w:t xml:space="preserve"> «О культуре» (с изменениями и дополнениями)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37517">
        <w:rPr>
          <w:rFonts w:ascii="Times New Roman" w:hAnsi="Times New Roman" w:cs="Times New Roman"/>
          <w:sz w:val="18"/>
          <w:szCs w:val="18"/>
        </w:rPr>
        <w:t xml:space="preserve"> </w:t>
      </w:r>
      <w:r w:rsidRPr="007C4E61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C4E6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C4E61">
        <w:rPr>
          <w:rFonts w:ascii="Times New Roman" w:hAnsi="Times New Roman" w:cs="Times New Roman"/>
          <w:sz w:val="28"/>
          <w:szCs w:val="28"/>
        </w:rPr>
        <w:t xml:space="preserve"> от 29.12.1994г. № 78-ФЗ «О библиотечном деле»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7C4E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Pr="007C4E61">
        <w:rPr>
          <w:rFonts w:ascii="Times New Roman" w:hAnsi="Times New Roman" w:cs="Times New Roman"/>
          <w:sz w:val="28"/>
          <w:szCs w:val="28"/>
        </w:rPr>
        <w:t>29 декабря 1994 года N 77-ФЗ</w:t>
      </w:r>
      <w:r>
        <w:rPr>
          <w:rFonts w:ascii="Times New Roman" w:hAnsi="Times New Roman" w:cs="Times New Roman"/>
          <w:sz w:val="28"/>
          <w:szCs w:val="28"/>
        </w:rPr>
        <w:t xml:space="preserve"> «Об обязательном экземпляре документов»; </w:t>
      </w:r>
      <w:r w:rsidRPr="007C4E61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C4E6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C4E61">
        <w:rPr>
          <w:rFonts w:ascii="Times New Roman" w:hAnsi="Times New Roman" w:cs="Times New Roman"/>
          <w:sz w:val="28"/>
          <w:szCs w:val="28"/>
        </w:rPr>
        <w:t xml:space="preserve"> от 29.05.1996г. №54-ФЗ «О музейном фонде Российской Федерации и музеях в Российской 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41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Pr="007C4E61">
        <w:rPr>
          <w:rFonts w:ascii="Times New Roman" w:hAnsi="Times New Roman" w:cs="Times New Roman"/>
          <w:sz w:val="28"/>
          <w:szCs w:val="28"/>
        </w:rPr>
        <w:t>29 декабря 2012 года N 273-ФЗ</w:t>
      </w:r>
      <w:r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Федерации; </w:t>
      </w:r>
      <w:r w:rsidRPr="007C4E61">
        <w:rPr>
          <w:rFonts w:ascii="Times New Roman" w:hAnsi="Times New Roman" w:cs="Times New Roman"/>
          <w:sz w:val="28"/>
          <w:szCs w:val="28"/>
        </w:rPr>
        <w:t>Типов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7C4E61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C4E61">
        <w:rPr>
          <w:rFonts w:ascii="Times New Roman" w:hAnsi="Times New Roman" w:cs="Times New Roman"/>
          <w:sz w:val="28"/>
          <w:szCs w:val="28"/>
        </w:rPr>
        <w:t xml:space="preserve"> об образовательном учреждении дополнительного образования детей</w:t>
      </w:r>
      <w:r>
        <w:rPr>
          <w:rFonts w:ascii="Times New Roman" w:hAnsi="Times New Roman" w:cs="Times New Roman"/>
          <w:sz w:val="28"/>
          <w:szCs w:val="28"/>
        </w:rPr>
        <w:t>, утвержденным п</w:t>
      </w:r>
      <w:r w:rsidRPr="007C4E61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C4E61">
        <w:rPr>
          <w:rFonts w:ascii="Times New Roman" w:hAnsi="Times New Roman" w:cs="Times New Roman"/>
          <w:sz w:val="28"/>
          <w:szCs w:val="28"/>
        </w:rPr>
        <w:t xml:space="preserve"> Минобрнауки России от 26 июня 2012 г. N 504</w:t>
      </w:r>
      <w:r>
        <w:rPr>
          <w:rFonts w:ascii="Times New Roman" w:hAnsi="Times New Roman" w:cs="Times New Roman"/>
          <w:sz w:val="28"/>
          <w:szCs w:val="28"/>
        </w:rPr>
        <w:t xml:space="preserve">, Указом Президента Российской Федерации </w:t>
      </w:r>
      <w:r w:rsidRPr="00C326A6">
        <w:rPr>
          <w:rFonts w:ascii="Times New Roman" w:hAnsi="Times New Roman" w:cs="Times New Roman"/>
          <w:sz w:val="28"/>
          <w:szCs w:val="28"/>
        </w:rPr>
        <w:t xml:space="preserve">от 7 мая 2012 г. № 597 </w:t>
      </w:r>
      <w:r w:rsidRPr="00C326A6">
        <w:rPr>
          <w:rFonts w:ascii="Times New Roman" w:hAnsi="Times New Roman" w:cs="Times New Roman"/>
          <w:color w:val="000000"/>
          <w:sz w:val="28"/>
          <w:szCs w:val="28"/>
        </w:rPr>
        <w:t>«О мероприятиях по реализации государственной социальной политики»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другими нормативными актами. </w:t>
      </w:r>
    </w:p>
    <w:p w:rsidR="00DB17D4" w:rsidRDefault="00DB17D4" w:rsidP="00541966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Уточнение состава мер по развитию системы правового регулирования в сфере культуры и искусства на второй этап реализации подпрограммы 2 будет проводиться в период завершения первого этапа. Кроме того, предполагается уточнение состава мер правового регулирования в течение всего срока реализации подпрограммы 2.</w:t>
      </w:r>
    </w:p>
    <w:p w:rsidR="00DB17D4" w:rsidRDefault="00DB17D4" w:rsidP="00541966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мер муниципального правового регулирования в сфере реализации подпрограммы 2 приведен в приложении №3.</w:t>
      </w:r>
    </w:p>
    <w:p w:rsidR="00DB17D4" w:rsidRDefault="00DB17D4" w:rsidP="005419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17D4" w:rsidRDefault="00DB17D4" w:rsidP="005419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B7D42">
        <w:rPr>
          <w:rFonts w:ascii="Times New Roman" w:hAnsi="Times New Roman" w:cs="Times New Roman"/>
          <w:b/>
          <w:bCs/>
          <w:sz w:val="28"/>
          <w:szCs w:val="28"/>
        </w:rPr>
        <w:t>Ресурсное обеспечение подпрограммы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</w:p>
    <w:p w:rsidR="00DB17D4" w:rsidRPr="00BB7D42" w:rsidRDefault="00DB17D4" w:rsidP="005419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17D4" w:rsidRDefault="00DB17D4" w:rsidP="00541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подпрограммы 2 будет осуществляться за счет средств бюджета муниципального образования «Город Йошкар-Ола».</w:t>
      </w:r>
    </w:p>
    <w:p w:rsidR="00DB17D4" w:rsidRDefault="00DB17D4" w:rsidP="00E20F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подпрограмме 2 «Обеспечение реализации муниципальной программы «Развитие культуры, искусства и средств массовой информации» предусматривается    25552,8  тыс.рублей из муниципального бюджета, в т.ч. по годам:</w:t>
      </w:r>
    </w:p>
    <w:p w:rsidR="00DB17D4" w:rsidRDefault="00DB17D4" w:rsidP="00541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 – 4914 тыс.руб.</w:t>
      </w:r>
    </w:p>
    <w:p w:rsidR="00DB17D4" w:rsidRDefault="00DB17D4" w:rsidP="00541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– 4914 тыс.руб.</w:t>
      </w:r>
    </w:p>
    <w:p w:rsidR="00DB17D4" w:rsidRDefault="00DB17D4" w:rsidP="00541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– 4914 тыс.руб.</w:t>
      </w:r>
    </w:p>
    <w:p w:rsidR="00DB17D4" w:rsidRDefault="00DB17D4" w:rsidP="00541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5405,4 тыс.руб.</w:t>
      </w:r>
    </w:p>
    <w:p w:rsidR="00DB17D4" w:rsidRDefault="00DB17D4" w:rsidP="00541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-  5405,4 тыс.руб.</w:t>
      </w:r>
    </w:p>
    <w:p w:rsidR="00DB17D4" w:rsidRDefault="00DB17D4" w:rsidP="00541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Ресурсное обеспечение подпрограммы 2, осуществляемое за счет средств бюджета городского округа «Город Йошкар-Ола», носит прогнозный характер и подлежит ежегодному уточнению в установленном порядке при формировании бюджета на очередной год и плановый период.</w:t>
      </w:r>
    </w:p>
    <w:p w:rsidR="00DB17D4" w:rsidRDefault="00DB17D4" w:rsidP="00541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Ресурсное обеспечение подпрограммы 2 и прогнозная оценка расходов на реализацию целей подпрограммы 2 представлены в таблицах №№ 4 и 5 соответственно.</w:t>
      </w:r>
    </w:p>
    <w:p w:rsidR="00DB17D4" w:rsidRDefault="00DB17D4" w:rsidP="00541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7D4" w:rsidRDefault="00DB17D4" w:rsidP="0054196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B17D4" w:rsidRPr="005D6E36" w:rsidRDefault="00DB17D4" w:rsidP="005419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6E36"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 w:rsidRPr="005D6E36">
        <w:rPr>
          <w:rFonts w:ascii="Times New Roman" w:hAnsi="Times New Roman" w:cs="Times New Roman"/>
          <w:b/>
          <w:bCs/>
          <w:sz w:val="28"/>
          <w:szCs w:val="28"/>
        </w:rPr>
        <w:t xml:space="preserve">. Анализ рисков реализации подпрограммы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 w:rsidRPr="005D6E36">
        <w:rPr>
          <w:rFonts w:ascii="Times New Roman" w:hAnsi="Times New Roman" w:cs="Times New Roman"/>
          <w:b/>
          <w:bCs/>
          <w:sz w:val="28"/>
          <w:szCs w:val="28"/>
        </w:rPr>
        <w:t xml:space="preserve">и описание мер управления рисками </w:t>
      </w:r>
    </w:p>
    <w:p w:rsidR="00DB17D4" w:rsidRDefault="00DB17D4" w:rsidP="005419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17D4" w:rsidRDefault="00DB17D4" w:rsidP="00541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53C">
        <w:rPr>
          <w:rFonts w:ascii="Times New Roman" w:hAnsi="Times New Roman" w:cs="Times New Roman"/>
          <w:sz w:val="28"/>
          <w:szCs w:val="28"/>
        </w:rPr>
        <w:t>Важное значение</w:t>
      </w:r>
      <w:r>
        <w:rPr>
          <w:rFonts w:ascii="Times New Roman" w:hAnsi="Times New Roman" w:cs="Times New Roman"/>
          <w:sz w:val="28"/>
          <w:szCs w:val="28"/>
        </w:rPr>
        <w:t xml:space="preserve"> для успешной реализации подпрограммы 2 имеет прогнозирование возможных рисков, связанных с достижением основной цели, решением задач подпрограммы 2, оценка их масштабов и последствий, а также формирование системы мер по их предотвращению.</w:t>
      </w:r>
    </w:p>
    <w:p w:rsidR="00DB17D4" w:rsidRDefault="00DB17D4" w:rsidP="00541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подпрограммы 2 могут быть выделены следующие риски ее реализации. </w:t>
      </w:r>
    </w:p>
    <w:p w:rsidR="00DB17D4" w:rsidRDefault="00DB17D4" w:rsidP="0054196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B17D4" w:rsidRDefault="00DB17D4" w:rsidP="0054196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Правовые риски</w:t>
      </w:r>
    </w:p>
    <w:p w:rsidR="00DB17D4" w:rsidRDefault="00DB17D4" w:rsidP="0054196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B17D4" w:rsidRDefault="00DB17D4" w:rsidP="00541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Правовые риски связаны с изменением законодательства, длительностью формирования нормативно-правовой базы, необходимой для реализации подпрограммы 2. Это может привести к существенному увеличению планируемых сроков или изменению условий реализации мероприятий подпрограммы 2.</w:t>
      </w:r>
    </w:p>
    <w:p w:rsidR="00DB17D4" w:rsidRDefault="00DB17D4" w:rsidP="00541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минимизации воздействия данной группы рисков в рамках реализации подпрограммы 2 - «Обеспечение реализации муниципальной программы «Развитие культуры, искусства и средств массовой информации» планируется:</w:t>
      </w:r>
    </w:p>
    <w:p w:rsidR="00DB17D4" w:rsidRDefault="00DB17D4" w:rsidP="00541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DB17D4" w:rsidRDefault="00DB17D4" w:rsidP="00541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мониторинг планируемых изменений в законодательстве в сфере культуры и искусства и смежных областях.</w:t>
      </w:r>
    </w:p>
    <w:p w:rsidR="00DB17D4" w:rsidRDefault="00DB17D4" w:rsidP="00541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17D4" w:rsidRDefault="00DB17D4" w:rsidP="0054196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Финансовые риски</w:t>
      </w:r>
    </w:p>
    <w:p w:rsidR="00DB17D4" w:rsidRDefault="00DB17D4" w:rsidP="0054196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B17D4" w:rsidRDefault="00DB17D4" w:rsidP="00541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Финансовые риски связаны с возникновением бюджетного дефицита и недостаточным, вследствие этого, уровнем бюджетного финансирования, секвестированием бюджетных расходов на сферу культуры и искусства.</w:t>
      </w:r>
    </w:p>
    <w:p w:rsidR="00DB17D4" w:rsidRDefault="00DB17D4" w:rsidP="00541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Способами ограничения финансовых рисков выступают:</w:t>
      </w:r>
    </w:p>
    <w:p w:rsidR="00DB17D4" w:rsidRDefault="00DB17D4" w:rsidP="00541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ежегодное уточнение объемов финансовых средств, предусмотренных на реализацию мероприятий подпрограммы 2, в зависимости от достигнутых результатов;</w:t>
      </w:r>
    </w:p>
    <w:p w:rsidR="00DB17D4" w:rsidRDefault="00DB17D4" w:rsidP="00541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приоритетов для первоочередного финансирования;</w:t>
      </w:r>
    </w:p>
    <w:p w:rsidR="00DB17D4" w:rsidRDefault="00DB17D4" w:rsidP="00541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бюджетных расходов с применением методик оценки эффективности бюджетных расходов;</w:t>
      </w:r>
    </w:p>
    <w:p w:rsidR="00DB17D4" w:rsidRDefault="00DB17D4" w:rsidP="00541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внебюджетного финансирования, в том числе выявление и внедрение лучшего опыта привлечения внебюджетных ресурсов в сферу культуры и искусства.</w:t>
      </w:r>
    </w:p>
    <w:p w:rsidR="00DB17D4" w:rsidRDefault="00DB17D4" w:rsidP="00541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17D4" w:rsidRDefault="00DB17D4" w:rsidP="0054196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B17D4" w:rsidRDefault="00DB17D4" w:rsidP="0054196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Макроэкономические риски</w:t>
      </w:r>
    </w:p>
    <w:p w:rsidR="00DB17D4" w:rsidRDefault="00DB17D4" w:rsidP="00541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17D4" w:rsidRDefault="00DB17D4" w:rsidP="00541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Макроэкономические риски связаны с возможностями ухудшения внутренней и внешней конъюктуры, снижения темпов роста национальной экономики и уровня инвестиционной активности, высокой инфляцией, а также с кризисом банковской системы и возникновением бюджетного дефицита, что может вызвать снижение инвестиционной привлекательности сферы культуры и искусства, необоснованный рост стоимости услуг  в сфере культуры и искусства, а также существенно снизить объем платных услуг в сфере культуры и искусства.</w:t>
      </w:r>
    </w:p>
    <w:p w:rsidR="00DB17D4" w:rsidRDefault="00DB17D4" w:rsidP="00541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стоимости предоставления муниципальных услуг (выполнения работ) может негативно сказаться на структуре потребительских предпочтений населения. </w:t>
      </w:r>
    </w:p>
    <w:p w:rsidR="00DB17D4" w:rsidRDefault="00DB17D4" w:rsidP="00541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данных рисков предусматривается в рамках мероприятий подпрограммы, направленных на совершенствование муниципального регулирования, в том числе по повышению инвестиционной привлекательности  и экономическому стимулированию.</w:t>
      </w:r>
    </w:p>
    <w:p w:rsidR="00DB17D4" w:rsidRDefault="00DB17D4" w:rsidP="00541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17D4" w:rsidRDefault="00DB17D4" w:rsidP="0054196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Административные риски</w:t>
      </w:r>
    </w:p>
    <w:p w:rsidR="00DB17D4" w:rsidRDefault="00DB17D4" w:rsidP="0054196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B17D4" w:rsidRDefault="00DB17D4" w:rsidP="00541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Риски данной группы связаны с неэффективным управлением реализацией подпрограммы 2, низкой эффективностью взаимодействия заинтересованных сторон, что может повлечь за собой потерю управляемости отрасли культуры и искусства, нарушение планируемых сроков реализации подпрограммы 2, невыполнение ее цели и задач, недостижение плановых значений показателей, снижение эффективности использования ресурсов и качества выполнения мероприятий подпрограммы.</w:t>
      </w:r>
    </w:p>
    <w:p w:rsidR="00DB17D4" w:rsidRDefault="00DB17D4" w:rsidP="00541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условиями минимизации административных рисков являются:</w:t>
      </w:r>
    </w:p>
    <w:p w:rsidR="00DB17D4" w:rsidRDefault="00DB17D4" w:rsidP="00541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эффективной системы управления реализацией подпрограммы;</w:t>
      </w:r>
    </w:p>
    <w:p w:rsidR="00DB17D4" w:rsidRDefault="00DB17D4" w:rsidP="00541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регулярная публикация отчетов о ходе реализации подпрограммы;</w:t>
      </w:r>
    </w:p>
    <w:p w:rsidR="00DB17D4" w:rsidRDefault="00DB17D4" w:rsidP="00541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и контроль реализации соглашений о взаимодействии с заинтересованными сторонами;</w:t>
      </w:r>
    </w:p>
    <w:p w:rsidR="00DB17D4" w:rsidRDefault="00DB17D4" w:rsidP="00541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системы мониторингов реализации подпрограммы 2;</w:t>
      </w:r>
    </w:p>
    <w:p w:rsidR="00DB17D4" w:rsidRDefault="00DB17D4" w:rsidP="00541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своевременная корректировка мероприятий подпрограммы 2.</w:t>
      </w:r>
    </w:p>
    <w:p w:rsidR="00DB17D4" w:rsidRDefault="00DB17D4" w:rsidP="00541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17D4" w:rsidRDefault="00DB17D4" w:rsidP="0054196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Кадровые риски</w:t>
      </w:r>
    </w:p>
    <w:p w:rsidR="00DB17D4" w:rsidRDefault="00DB17D4" w:rsidP="0054196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B17D4" w:rsidRDefault="00DB17D4" w:rsidP="00541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Кадровые риски обусловлены определенным дефицитом высококвалифицированных кадров в сфере культуры и искусства, что снижает эффективность работы учреждений сферы культуры и искусства и качество предоставляемых услуг.</w:t>
      </w:r>
    </w:p>
    <w:p w:rsidR="00DB17D4" w:rsidRDefault="00DB17D4" w:rsidP="00541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DB17D4" w:rsidRDefault="00DB17D4" w:rsidP="00541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17D4" w:rsidRDefault="00DB17D4" w:rsidP="0054196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b/>
          <w:bCs/>
          <w:sz w:val="28"/>
          <w:szCs w:val="28"/>
        </w:rPr>
        <w:t>. Оценка планируемой эффективности реализации подпрограммы – прогноз конечных результатов</w:t>
      </w:r>
    </w:p>
    <w:p w:rsidR="00DB17D4" w:rsidRDefault="00DB17D4" w:rsidP="0054196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17D4" w:rsidRPr="00C326A6" w:rsidRDefault="00DB17D4" w:rsidP="0054196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17D4" w:rsidRPr="001023EF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EF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задач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1023EF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1023EF">
        <w:rPr>
          <w:rFonts w:ascii="Times New Roman" w:hAnsi="Times New Roman" w:cs="Times New Roman"/>
          <w:sz w:val="28"/>
          <w:szCs w:val="28"/>
        </w:rPr>
        <w:t>осуществляется на основе выполнения целевых индикаторов</w:t>
      </w:r>
      <w:r>
        <w:rPr>
          <w:rFonts w:ascii="Times New Roman" w:hAnsi="Times New Roman" w:cs="Times New Roman"/>
          <w:sz w:val="28"/>
          <w:szCs w:val="28"/>
        </w:rPr>
        <w:t xml:space="preserve">, показателей </w:t>
      </w:r>
      <w:r w:rsidRPr="001023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1023EF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1023EF">
        <w:rPr>
          <w:rFonts w:ascii="Times New Roman" w:hAnsi="Times New Roman" w:cs="Times New Roman"/>
          <w:sz w:val="28"/>
          <w:szCs w:val="28"/>
        </w:rPr>
        <w:t xml:space="preserve">, а также с учетом уровня освоения бюджетных средств, выделенных для реализации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1023EF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1023EF">
        <w:rPr>
          <w:rFonts w:ascii="Times New Roman" w:hAnsi="Times New Roman" w:cs="Times New Roman"/>
          <w:sz w:val="28"/>
          <w:szCs w:val="28"/>
        </w:rPr>
        <w:t>.</w:t>
      </w:r>
    </w:p>
    <w:p w:rsidR="00DB17D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EF">
        <w:rPr>
          <w:rFonts w:ascii="Times New Roman" w:hAnsi="Times New Roman" w:cs="Times New Roman"/>
          <w:sz w:val="28"/>
          <w:szCs w:val="28"/>
        </w:rPr>
        <w:t xml:space="preserve">Оценка эффективности выполнения </w:t>
      </w:r>
      <w:r>
        <w:rPr>
          <w:rFonts w:ascii="Times New Roman" w:hAnsi="Times New Roman" w:cs="Times New Roman"/>
          <w:sz w:val="28"/>
          <w:szCs w:val="28"/>
        </w:rPr>
        <w:t>подпрограммы 2</w:t>
      </w:r>
      <w:r w:rsidRPr="001023EF">
        <w:rPr>
          <w:rFonts w:ascii="Times New Roman" w:hAnsi="Times New Roman" w:cs="Times New Roman"/>
          <w:sz w:val="28"/>
          <w:szCs w:val="28"/>
        </w:rPr>
        <w:t xml:space="preserve"> проводится в целях оценки вклада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1023EF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1023EF">
        <w:rPr>
          <w:rFonts w:ascii="Times New Roman" w:hAnsi="Times New Roman" w:cs="Times New Roman"/>
          <w:sz w:val="28"/>
          <w:szCs w:val="28"/>
        </w:rPr>
        <w:t>в развитие экономики городского округа «Город Йошкар-Ола»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17D4" w:rsidRPr="001023EF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EF">
        <w:rPr>
          <w:rFonts w:ascii="Times New Roman" w:hAnsi="Times New Roman" w:cs="Times New Roman"/>
          <w:sz w:val="28"/>
          <w:szCs w:val="28"/>
        </w:rPr>
        <w:t xml:space="preserve">Методика оценки эффективности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1023EF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1023EF">
        <w:rPr>
          <w:rFonts w:ascii="Times New Roman" w:hAnsi="Times New Roman" w:cs="Times New Roman"/>
          <w:sz w:val="28"/>
          <w:szCs w:val="28"/>
        </w:rPr>
        <w:t>учитывает необходимость проведения оценок:</w:t>
      </w:r>
    </w:p>
    <w:p w:rsidR="00DB17D4" w:rsidRPr="001023EF" w:rsidRDefault="00DB17D4" w:rsidP="00541966">
      <w:pPr>
        <w:numPr>
          <w:ilvl w:val="0"/>
          <w:numId w:val="4"/>
        </w:numPr>
        <w:tabs>
          <w:tab w:val="clear" w:pos="1429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EF">
        <w:rPr>
          <w:rFonts w:ascii="Times New Roman" w:hAnsi="Times New Roman" w:cs="Times New Roman"/>
          <w:sz w:val="28"/>
          <w:szCs w:val="28"/>
        </w:rPr>
        <w:t xml:space="preserve">Степени достижения целей и решения задач </w:t>
      </w:r>
      <w:r>
        <w:rPr>
          <w:rFonts w:ascii="Times New Roman" w:hAnsi="Times New Roman" w:cs="Times New Roman"/>
          <w:sz w:val="28"/>
          <w:szCs w:val="28"/>
        </w:rPr>
        <w:t>подпр</w:t>
      </w:r>
      <w:r w:rsidRPr="001023EF">
        <w:rPr>
          <w:rFonts w:ascii="Times New Roman" w:hAnsi="Times New Roman" w:cs="Times New Roman"/>
          <w:sz w:val="28"/>
          <w:szCs w:val="28"/>
        </w:rPr>
        <w:t>ограммы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1023EF">
        <w:rPr>
          <w:rFonts w:ascii="Times New Roman" w:hAnsi="Times New Roman" w:cs="Times New Roman"/>
          <w:sz w:val="28"/>
          <w:szCs w:val="28"/>
        </w:rPr>
        <w:t>.</w:t>
      </w:r>
    </w:p>
    <w:p w:rsidR="00DB17D4" w:rsidRPr="001023EF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EF">
        <w:rPr>
          <w:rFonts w:ascii="Times New Roman" w:hAnsi="Times New Roman" w:cs="Times New Roman"/>
          <w:sz w:val="28"/>
          <w:szCs w:val="28"/>
        </w:rPr>
        <w:t xml:space="preserve">Оценка степени достижения целей и решения задач </w:t>
      </w:r>
      <w:r>
        <w:rPr>
          <w:rFonts w:ascii="Times New Roman" w:hAnsi="Times New Roman" w:cs="Times New Roman"/>
          <w:sz w:val="28"/>
          <w:szCs w:val="28"/>
        </w:rPr>
        <w:t>подпр</w:t>
      </w:r>
      <w:r w:rsidRPr="001023EF">
        <w:rPr>
          <w:rFonts w:ascii="Times New Roman" w:hAnsi="Times New Roman" w:cs="Times New Roman"/>
          <w:sz w:val="28"/>
          <w:szCs w:val="28"/>
        </w:rPr>
        <w:t>ограммы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1023EF">
        <w:rPr>
          <w:rFonts w:ascii="Times New Roman" w:hAnsi="Times New Roman" w:cs="Times New Roman"/>
          <w:sz w:val="28"/>
          <w:szCs w:val="28"/>
        </w:rPr>
        <w:t xml:space="preserve"> может определяться путем сопоставления фактически достигнутых значений показателей (индикаторов) </w:t>
      </w:r>
      <w:r>
        <w:rPr>
          <w:rFonts w:ascii="Times New Roman" w:hAnsi="Times New Roman" w:cs="Times New Roman"/>
          <w:sz w:val="28"/>
          <w:szCs w:val="28"/>
        </w:rPr>
        <w:t>подпр</w:t>
      </w:r>
      <w:r w:rsidRPr="001023EF">
        <w:rPr>
          <w:rFonts w:ascii="Times New Roman" w:hAnsi="Times New Roman" w:cs="Times New Roman"/>
          <w:sz w:val="28"/>
          <w:szCs w:val="28"/>
        </w:rPr>
        <w:t>ограммы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1023EF">
        <w:rPr>
          <w:rFonts w:ascii="Times New Roman" w:hAnsi="Times New Roman" w:cs="Times New Roman"/>
          <w:sz w:val="28"/>
          <w:szCs w:val="28"/>
        </w:rPr>
        <w:t>, включенных в ее состав, и их плановых значений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17D4" w:rsidRPr="001023EF" w:rsidRDefault="00DB17D4" w:rsidP="00541966">
      <w:pPr>
        <w:numPr>
          <w:ilvl w:val="0"/>
          <w:numId w:val="4"/>
        </w:numPr>
        <w:tabs>
          <w:tab w:val="clear" w:pos="1429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EF">
        <w:rPr>
          <w:rFonts w:ascii="Times New Roman" w:hAnsi="Times New Roman" w:cs="Times New Roman"/>
          <w:sz w:val="28"/>
          <w:szCs w:val="28"/>
        </w:rPr>
        <w:t>Степени соответствия запланированному уровню затрат и эффективности использования средств бюджета городского округа «Город Йошкар-Ола».</w:t>
      </w:r>
    </w:p>
    <w:p w:rsidR="00DB17D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EF">
        <w:rPr>
          <w:rFonts w:ascii="Times New Roman" w:hAnsi="Times New Roman" w:cs="Times New Roman"/>
          <w:sz w:val="28"/>
          <w:szCs w:val="28"/>
        </w:rPr>
        <w:t xml:space="preserve">Оценка степени соответствия запланированному уровню затрат и эффективности использования средств бюджета городского округа «Город Йошкар-Ола» определяется путем сопоставления плановых и фактических объемов финансирования </w:t>
      </w:r>
      <w:r>
        <w:rPr>
          <w:rFonts w:ascii="Times New Roman" w:hAnsi="Times New Roman" w:cs="Times New Roman"/>
          <w:sz w:val="28"/>
          <w:szCs w:val="28"/>
        </w:rPr>
        <w:t>подпр</w:t>
      </w:r>
      <w:r w:rsidRPr="001023EF">
        <w:rPr>
          <w:rFonts w:ascii="Times New Roman" w:hAnsi="Times New Roman" w:cs="Times New Roman"/>
          <w:sz w:val="28"/>
          <w:szCs w:val="28"/>
        </w:rPr>
        <w:t>ограммы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1023EF">
        <w:rPr>
          <w:rFonts w:ascii="Times New Roman" w:hAnsi="Times New Roman" w:cs="Times New Roman"/>
          <w:sz w:val="28"/>
          <w:szCs w:val="28"/>
        </w:rPr>
        <w:t>.</w:t>
      </w:r>
    </w:p>
    <w:p w:rsidR="00DB17D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 и достижение главной цели подпр</w:t>
      </w:r>
      <w:r w:rsidRPr="001023EF">
        <w:rPr>
          <w:rFonts w:ascii="Times New Roman" w:hAnsi="Times New Roman" w:cs="Times New Roman"/>
          <w:sz w:val="28"/>
          <w:szCs w:val="28"/>
        </w:rPr>
        <w:t>ограммы</w:t>
      </w:r>
      <w:r>
        <w:rPr>
          <w:rFonts w:ascii="Times New Roman" w:hAnsi="Times New Roman" w:cs="Times New Roman"/>
          <w:sz w:val="28"/>
          <w:szCs w:val="28"/>
        </w:rPr>
        <w:t xml:space="preserve"> 2 позволит к 2018 году достигнуть следующих основных результатов:</w:t>
      </w:r>
    </w:p>
    <w:p w:rsidR="00DB17D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эффективной системы управления реализацией Программы, эффективное управление отраслью культуры и искусства;</w:t>
      </w:r>
    </w:p>
    <w:p w:rsidR="00DB17D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в полном объеме мероприятий Программы, достижение ее целей и задач;</w:t>
      </w:r>
    </w:p>
    <w:p w:rsidR="00DB17D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качества и доступности муниципальных услуг, оказываемых в сфере культуры и искусства;</w:t>
      </w:r>
      <w:r>
        <w:rPr>
          <w:rFonts w:ascii="Times New Roman" w:hAnsi="Times New Roman" w:cs="Times New Roman"/>
          <w:sz w:val="28"/>
          <w:szCs w:val="28"/>
        </w:rPr>
        <w:br/>
        <w:t>создание условий для привлечения в отрасль культуры высококвалифицированных кадров, в том числе молодых специалистов;</w:t>
      </w:r>
    </w:p>
    <w:p w:rsidR="00DB17D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необходимых условий для активизации инновационной и инвестиционной деятельности в сфере культуры и искусства;</w:t>
      </w:r>
    </w:p>
    <w:p w:rsidR="00DB17D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 количества информационных и инновационных технологий, внедренных в учреждениях культуры и искусства;</w:t>
      </w:r>
    </w:p>
    <w:p w:rsidR="00DB17D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необходимой нормативно-правовой базы, обеспечивающей эффективную реализацию Программы и направленной на развитие сферы культуры и искусства в городском округе «Город Йошкар-Ола».</w:t>
      </w:r>
    </w:p>
    <w:p w:rsidR="00DB17D4" w:rsidRDefault="00DB17D4" w:rsidP="00541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Важнейшими условиями успешной реализации Программы являются:</w:t>
      </w:r>
    </w:p>
    <w:p w:rsidR="00DB17D4" w:rsidRDefault="00DB17D4" w:rsidP="00541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признание стратегической роли и приоритета культуры; </w:t>
      </w:r>
    </w:p>
    <w:p w:rsidR="00DB17D4" w:rsidRDefault="00DB17D4" w:rsidP="00541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необходимое законодательное обеспечение отрасли культуры, нормативно-правовое обеспечение государственно-частного партнерства;</w:t>
      </w:r>
    </w:p>
    <w:p w:rsidR="00DB17D4" w:rsidRDefault="00DB17D4" w:rsidP="00541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эффективного контракта, доведение к 2018 году средней заработной платы работников учреждений культуры и искусства городского округа «Город Йошкар-Ола» до средней заработной платы в Республике Марий Эл;</w:t>
      </w:r>
    </w:p>
    <w:p w:rsidR="00DB17D4" w:rsidRDefault="00DB17D4" w:rsidP="00541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качественное изменение подходов к оказанию услуг и развитию инфраструктуры отрасли, повышению профессионального уровня персонала, укреплению кадрового потенциала;</w:t>
      </w:r>
    </w:p>
    <w:p w:rsidR="00DB17D4" w:rsidRDefault="00DB17D4" w:rsidP="00541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эффективности управления отраслью;</w:t>
      </w:r>
    </w:p>
    <w:p w:rsidR="00DB17D4" w:rsidRPr="00B65BC8" w:rsidRDefault="00DB17D4" w:rsidP="00541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использования современных информационно-коммуникационных технологий и электронных продуктов.</w:t>
      </w:r>
    </w:p>
    <w:p w:rsidR="00DB17D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показателям (индикаторам) Программы планируется достичь следующих конечных результатов:</w:t>
      </w:r>
    </w:p>
    <w:p w:rsidR="00DB17D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отношение среднемесячной номинальной начисленной заработной платы работников муниципальных учреждений культуры и искусства к среднемесячной номинально начисленной заработной плате по экономике в Республике Марий Эл – 100%;</w:t>
      </w:r>
    </w:p>
    <w:p w:rsidR="00DB17D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работников муниципальных учреждений культуры и искусства, прошедших профессиональную переподготовку или повышение квалификации – до 7%;</w:t>
      </w:r>
    </w:p>
    <w:p w:rsidR="00DB17D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учреждений культуры и искусства, имеющих сайт в сети Интернет в общем количестве учреждений – 100%.</w:t>
      </w:r>
    </w:p>
    <w:p w:rsidR="00DB17D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7D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7D4" w:rsidRDefault="00DB17D4" w:rsidP="0054196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841A8">
        <w:rPr>
          <w:rFonts w:ascii="Times New Roman" w:hAnsi="Times New Roman" w:cs="Times New Roman"/>
          <w:b/>
          <w:bCs/>
          <w:sz w:val="28"/>
          <w:szCs w:val="28"/>
        </w:rPr>
        <w:t xml:space="preserve">Мониторинг и контроль хода 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подп</w:t>
      </w:r>
      <w:r w:rsidRPr="000841A8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</w:p>
    <w:p w:rsidR="00DB17D4" w:rsidRDefault="00DB17D4" w:rsidP="0054196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17D4" w:rsidRPr="000841A8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1A8">
        <w:rPr>
          <w:rFonts w:ascii="Times New Roman" w:hAnsi="Times New Roman" w:cs="Times New Roman"/>
          <w:sz w:val="28"/>
          <w:szCs w:val="28"/>
        </w:rPr>
        <w:t xml:space="preserve">Реализация муниципальной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0841A8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0841A8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0841A8">
        <w:rPr>
          <w:rFonts w:ascii="Times New Roman" w:hAnsi="Times New Roman" w:cs="Times New Roman"/>
          <w:sz w:val="28"/>
          <w:szCs w:val="28"/>
        </w:rPr>
        <w:br/>
        <w:t xml:space="preserve">в соответствии с планом реализации муниципальной программы (далее - план реализации). </w:t>
      </w:r>
    </w:p>
    <w:p w:rsidR="00DB17D4" w:rsidRPr="000841A8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1A8">
        <w:rPr>
          <w:rFonts w:ascii="Times New Roman" w:hAnsi="Times New Roman" w:cs="Times New Roman"/>
          <w:sz w:val="28"/>
          <w:szCs w:val="28"/>
        </w:rPr>
        <w:t>План реализации по форме согласно таблице 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841A8">
        <w:rPr>
          <w:rFonts w:ascii="Times New Roman" w:hAnsi="Times New Roman" w:cs="Times New Roman"/>
          <w:sz w:val="28"/>
          <w:szCs w:val="28"/>
        </w:rPr>
        <w:t xml:space="preserve"> разрабатывается на очередной год и плановый период. В план реализации муниципальной программы подлежат включению все мероприятия подпрограмм.</w:t>
      </w:r>
    </w:p>
    <w:p w:rsidR="00DB17D4" w:rsidRPr="000841A8" w:rsidRDefault="00DB17D4" w:rsidP="005419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1A8">
        <w:rPr>
          <w:rFonts w:ascii="Times New Roman" w:hAnsi="Times New Roman" w:cs="Times New Roman"/>
          <w:sz w:val="28"/>
          <w:szCs w:val="28"/>
        </w:rPr>
        <w:t xml:space="preserve">Ответственный исполнитель ежегодно, не позднее 1 декабря текущего финансового года, разрабатывает и согласовывает с соисполнителями уточненный план реализации и направляет его в отдел экономики и финансовое управление. После указанного согласования вносятся соответствующие изменения в утвержденную </w:t>
      </w:r>
      <w:r>
        <w:rPr>
          <w:rFonts w:ascii="Times New Roman" w:hAnsi="Times New Roman" w:cs="Times New Roman"/>
          <w:sz w:val="28"/>
          <w:szCs w:val="28"/>
        </w:rPr>
        <w:t>подпрограмму 2.</w:t>
      </w:r>
    </w:p>
    <w:p w:rsidR="00DB17D4" w:rsidRPr="000841A8" w:rsidRDefault="00DB17D4" w:rsidP="005419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1A8">
        <w:rPr>
          <w:rFonts w:ascii="Times New Roman" w:hAnsi="Times New Roman" w:cs="Times New Roman"/>
          <w:sz w:val="28"/>
          <w:szCs w:val="28"/>
        </w:rPr>
        <w:t xml:space="preserve">В процессе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0841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0841A8">
        <w:rPr>
          <w:rFonts w:ascii="Times New Roman" w:hAnsi="Times New Roman" w:cs="Times New Roman"/>
          <w:sz w:val="28"/>
          <w:szCs w:val="28"/>
        </w:rPr>
        <w:t>ответственный исполнитель вправе по согласованию с соисполнителями принимать решения о внесении изменений в перечни и состав мероприятий, сроки их реализации.</w:t>
      </w:r>
    </w:p>
    <w:p w:rsidR="00DB17D4" w:rsidRPr="000841A8" w:rsidRDefault="00DB17D4" w:rsidP="005419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1A8">
        <w:rPr>
          <w:rFonts w:ascii="Times New Roman" w:hAnsi="Times New Roman" w:cs="Times New Roman"/>
          <w:sz w:val="28"/>
          <w:szCs w:val="28"/>
        </w:rPr>
        <w:t xml:space="preserve">Вышеуказанное решение принимается ответственным исполнителем при условии, что планируемые изменения не оказывают влияния на параметры </w:t>
      </w:r>
      <w:r>
        <w:rPr>
          <w:rFonts w:ascii="Times New Roman" w:hAnsi="Times New Roman" w:cs="Times New Roman"/>
          <w:sz w:val="28"/>
          <w:szCs w:val="28"/>
        </w:rPr>
        <w:t>подпрограммы 2</w:t>
      </w:r>
      <w:r w:rsidRPr="000841A8">
        <w:rPr>
          <w:rFonts w:ascii="Times New Roman" w:hAnsi="Times New Roman" w:cs="Times New Roman"/>
          <w:sz w:val="28"/>
          <w:szCs w:val="28"/>
        </w:rPr>
        <w:t xml:space="preserve">, утвержденные администрацией городского округа «Город Йошкар-Ола», и не приведут к ухудшению плановых значений целевых индикаторов и показателей </w:t>
      </w:r>
      <w:r>
        <w:rPr>
          <w:rFonts w:ascii="Times New Roman" w:hAnsi="Times New Roman" w:cs="Times New Roman"/>
          <w:sz w:val="28"/>
          <w:szCs w:val="28"/>
        </w:rPr>
        <w:t>подпрограммы 2</w:t>
      </w:r>
      <w:r w:rsidRPr="000841A8">
        <w:rPr>
          <w:rFonts w:ascii="Times New Roman" w:hAnsi="Times New Roman" w:cs="Times New Roman"/>
          <w:sz w:val="28"/>
          <w:szCs w:val="28"/>
        </w:rPr>
        <w:t>.</w:t>
      </w:r>
    </w:p>
    <w:p w:rsidR="00DB17D4" w:rsidRPr="000841A8" w:rsidRDefault="00DB17D4" w:rsidP="005419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1A8">
        <w:rPr>
          <w:rFonts w:ascii="Times New Roman" w:hAnsi="Times New Roman" w:cs="Times New Roman"/>
          <w:sz w:val="28"/>
          <w:szCs w:val="28"/>
        </w:rPr>
        <w:t xml:space="preserve">Ответственный исполнитель в случае необходимости вправе вносить предложения о внесении изменений в объемы бюджетных ассигнований на реализацию </w:t>
      </w:r>
      <w:r>
        <w:rPr>
          <w:rFonts w:ascii="Times New Roman" w:hAnsi="Times New Roman" w:cs="Times New Roman"/>
          <w:sz w:val="28"/>
          <w:szCs w:val="28"/>
        </w:rPr>
        <w:t>подпрограммы 2</w:t>
      </w:r>
      <w:r w:rsidRPr="000841A8">
        <w:rPr>
          <w:rFonts w:ascii="Times New Roman" w:hAnsi="Times New Roman" w:cs="Times New Roman"/>
          <w:sz w:val="28"/>
          <w:szCs w:val="28"/>
        </w:rPr>
        <w:t>.</w:t>
      </w:r>
    </w:p>
    <w:p w:rsidR="00DB17D4" w:rsidRPr="000841A8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1A8">
        <w:rPr>
          <w:rFonts w:ascii="Times New Roman" w:hAnsi="Times New Roman" w:cs="Times New Roman"/>
          <w:sz w:val="28"/>
          <w:szCs w:val="28"/>
        </w:rPr>
        <w:t xml:space="preserve">Мониторинг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0841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0841A8">
        <w:rPr>
          <w:rFonts w:ascii="Times New Roman" w:hAnsi="Times New Roman" w:cs="Times New Roman"/>
          <w:sz w:val="28"/>
          <w:szCs w:val="28"/>
        </w:rPr>
        <w:t>проводится на основе данных официального статистического наблюдения, квартальных и годовых отчетов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17D4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1A8">
        <w:rPr>
          <w:rFonts w:ascii="Times New Roman" w:hAnsi="Times New Roman" w:cs="Times New Roman"/>
          <w:sz w:val="28"/>
          <w:szCs w:val="28"/>
        </w:rPr>
        <w:t xml:space="preserve">Квартальный отчет о ходе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0841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0841A8">
        <w:rPr>
          <w:rFonts w:ascii="Times New Roman" w:hAnsi="Times New Roman" w:cs="Times New Roman"/>
          <w:sz w:val="28"/>
          <w:szCs w:val="28"/>
        </w:rPr>
        <w:t>формируется ответственным исполнителем с учетом информации, полученной от соисполнителей и участников, и представляется ежегодно до 20 апреля, 20 июля и 20 октября в отдел экономики и финансовое управление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841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7D4" w:rsidRPr="000841A8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1A8">
        <w:rPr>
          <w:rFonts w:ascii="Times New Roman" w:hAnsi="Times New Roman" w:cs="Times New Roman"/>
          <w:sz w:val="28"/>
          <w:szCs w:val="28"/>
        </w:rPr>
        <w:t xml:space="preserve">Годовой отчет о ходе реализации и об оценке эффективности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0841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0841A8">
        <w:rPr>
          <w:rFonts w:ascii="Times New Roman" w:hAnsi="Times New Roman" w:cs="Times New Roman"/>
          <w:sz w:val="28"/>
          <w:szCs w:val="28"/>
        </w:rPr>
        <w:t>(далее - годовой отчет) формируется ответственным исполнителем с учетом информации, полученной от соисполнителей и участников, и представляется до 1 марта года, следующего за отчетным, в  отдел экономики и финансовое 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1A8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841A8">
        <w:rPr>
          <w:rFonts w:ascii="Times New Roman" w:hAnsi="Times New Roman" w:cs="Times New Roman"/>
          <w:sz w:val="28"/>
          <w:szCs w:val="28"/>
        </w:rPr>
        <w:t xml:space="preserve"> городского округа «Город Йошкар-Ола». </w:t>
      </w:r>
    </w:p>
    <w:p w:rsidR="00DB17D4" w:rsidRPr="000841A8" w:rsidRDefault="00DB17D4" w:rsidP="0054196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DB17D4" w:rsidRDefault="00DB17D4" w:rsidP="0054196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b/>
          <w:bCs/>
          <w:sz w:val="28"/>
          <w:szCs w:val="28"/>
        </w:rPr>
        <w:t>. Методика оценки эффективности подпрограммы 2</w:t>
      </w:r>
    </w:p>
    <w:p w:rsidR="00DB17D4" w:rsidRPr="000841A8" w:rsidRDefault="00DB17D4" w:rsidP="00541966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DB17D4" w:rsidRPr="00524265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265">
        <w:rPr>
          <w:rFonts w:ascii="Times New Roman" w:hAnsi="Times New Roman" w:cs="Times New Roman"/>
          <w:sz w:val="28"/>
          <w:szCs w:val="28"/>
        </w:rPr>
        <w:t xml:space="preserve">Оценка социально-экономической эффективности 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524265">
        <w:rPr>
          <w:rFonts w:ascii="Times New Roman" w:hAnsi="Times New Roman" w:cs="Times New Roman"/>
          <w:sz w:val="28"/>
          <w:szCs w:val="28"/>
        </w:rPr>
        <w:t>производится на основе системы индикаторов, которые представляют собой не только количественные показатели, но и качественные характеристики.</w:t>
      </w:r>
    </w:p>
    <w:p w:rsidR="00DB17D4" w:rsidRPr="00524265" w:rsidRDefault="00DB17D4" w:rsidP="005419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265">
        <w:rPr>
          <w:rFonts w:ascii="Times New Roman" w:hAnsi="Times New Roman" w:cs="Times New Roman"/>
          <w:sz w:val="28"/>
          <w:szCs w:val="28"/>
        </w:rPr>
        <w:t>Оценка достижения показателей эффективности реализации подпрограммы рассчитывается по формуле:</w:t>
      </w:r>
    </w:p>
    <w:tbl>
      <w:tblPr>
        <w:tblW w:w="0" w:type="auto"/>
        <w:jc w:val="center"/>
        <w:tblLook w:val="01E0"/>
      </w:tblPr>
      <w:tblGrid>
        <w:gridCol w:w="1322"/>
        <w:gridCol w:w="2576"/>
        <w:gridCol w:w="995"/>
      </w:tblGrid>
      <w:tr w:rsidR="00DB17D4" w:rsidRPr="00B237E8">
        <w:trPr>
          <w:trHeight w:val="812"/>
          <w:jc w:val="center"/>
        </w:trPr>
        <w:tc>
          <w:tcPr>
            <w:tcW w:w="1260" w:type="dxa"/>
            <w:vMerge w:val="restart"/>
          </w:tcPr>
          <w:p w:rsidR="00DB17D4" w:rsidRPr="00B237E8" w:rsidRDefault="00DB17D4" w:rsidP="0054196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7D4" w:rsidRPr="00B237E8" w:rsidRDefault="00DB17D4" w:rsidP="0054196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7D4" w:rsidRPr="00B237E8" w:rsidRDefault="00DB17D4" w:rsidP="0054196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237E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эф</w:t>
            </w: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37E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пп</w:t>
            </w:r>
            <w:r w:rsidRPr="00B237E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 </w:t>
            </w:r>
            <w:r w:rsidRPr="00B237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2576" w:type="dxa"/>
            <w:tcBorders>
              <w:bottom w:val="single" w:sz="4" w:space="0" w:color="auto"/>
            </w:tcBorders>
          </w:tcPr>
          <w:p w:rsidR="00DB17D4" w:rsidRPr="00B237E8" w:rsidRDefault="00DB17D4" w:rsidP="00541966">
            <w:pPr>
              <w:widowControl w:val="0"/>
              <w:tabs>
                <w:tab w:val="left" w:pos="1118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  <w:p w:rsidR="00DB17D4" w:rsidRPr="00B237E8" w:rsidRDefault="00DB17D4" w:rsidP="00541966">
            <w:pPr>
              <w:widowControl w:val="0"/>
              <w:tabs>
                <w:tab w:val="left" w:pos="1118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SUM </w:t>
            </w: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237E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r w:rsidRPr="00B237E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пп</w:t>
            </w:r>
          </w:p>
          <w:p w:rsidR="00DB17D4" w:rsidRPr="00B237E8" w:rsidRDefault="00DB17D4" w:rsidP="00541966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i=1</w:t>
            </w:r>
          </w:p>
        </w:tc>
        <w:tc>
          <w:tcPr>
            <w:tcW w:w="991" w:type="dxa"/>
            <w:vMerge w:val="restart"/>
          </w:tcPr>
          <w:p w:rsidR="00DB17D4" w:rsidRPr="00B237E8" w:rsidRDefault="00DB17D4" w:rsidP="0054196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7D4" w:rsidRPr="00B237E8" w:rsidRDefault="00DB17D4" w:rsidP="0054196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7D4" w:rsidRPr="00B237E8" w:rsidRDefault="00DB17D4" w:rsidP="0054196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B17D4" w:rsidRPr="00B237E8" w:rsidRDefault="00DB17D4" w:rsidP="0054196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B17D4" w:rsidRPr="00B237E8" w:rsidRDefault="00DB17D4" w:rsidP="0054196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B17D4" w:rsidRPr="00B237E8" w:rsidRDefault="00DB17D4" w:rsidP="0054196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B17D4" w:rsidRPr="00B237E8" w:rsidRDefault="00DB17D4" w:rsidP="0054196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B17D4" w:rsidRPr="00B237E8" w:rsidRDefault="00DB17D4" w:rsidP="0054196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B17D4" w:rsidRPr="00B237E8" w:rsidRDefault="00DB17D4" w:rsidP="0054196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B237E8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</w:tc>
      </w:tr>
      <w:tr w:rsidR="00DB17D4" w:rsidRPr="00B237E8">
        <w:trPr>
          <w:jc w:val="center"/>
        </w:trPr>
        <w:tc>
          <w:tcPr>
            <w:tcW w:w="1260" w:type="dxa"/>
            <w:vMerge/>
          </w:tcPr>
          <w:p w:rsidR="00DB17D4" w:rsidRPr="00B237E8" w:rsidRDefault="00DB17D4" w:rsidP="0054196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auto"/>
            </w:tcBorders>
          </w:tcPr>
          <w:p w:rsidR="00DB17D4" w:rsidRPr="00524265" w:rsidRDefault="00DB17D4" w:rsidP="00541966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42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  <w:p w:rsidR="00DB17D4" w:rsidRPr="00B237E8" w:rsidRDefault="00DB17D4" w:rsidP="00541966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</w:tcPr>
          <w:p w:rsidR="00DB17D4" w:rsidRPr="00B237E8" w:rsidRDefault="00DB17D4" w:rsidP="0054196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17D4" w:rsidRPr="00524265" w:rsidRDefault="00DB17D4" w:rsidP="005419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265">
        <w:rPr>
          <w:rFonts w:ascii="Times New Roman" w:hAnsi="Times New Roman" w:cs="Times New Roman"/>
          <w:sz w:val="28"/>
          <w:szCs w:val="28"/>
        </w:rPr>
        <w:t>П</w:t>
      </w:r>
      <w:r w:rsidRPr="00524265">
        <w:rPr>
          <w:rFonts w:ascii="Times New Roman" w:hAnsi="Times New Roman" w:cs="Times New Roman"/>
          <w:sz w:val="28"/>
          <w:szCs w:val="28"/>
          <w:vertAlign w:val="subscript"/>
        </w:rPr>
        <w:t>эф пп</w:t>
      </w:r>
      <w:r w:rsidRPr="00524265">
        <w:rPr>
          <w:rFonts w:ascii="Times New Roman" w:hAnsi="Times New Roman" w:cs="Times New Roman"/>
          <w:sz w:val="28"/>
          <w:szCs w:val="28"/>
        </w:rPr>
        <w:t xml:space="preserve">  – степень достижения показателей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24265">
        <w:rPr>
          <w:rFonts w:ascii="Times New Roman" w:hAnsi="Times New Roman" w:cs="Times New Roman"/>
          <w:sz w:val="28"/>
          <w:szCs w:val="28"/>
        </w:rPr>
        <w:t>одпрограммы (в долях единицы);</w:t>
      </w:r>
    </w:p>
    <w:p w:rsidR="00DB17D4" w:rsidRPr="00524265" w:rsidRDefault="00DB17D4" w:rsidP="005419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265">
        <w:rPr>
          <w:rFonts w:ascii="Times New Roman" w:hAnsi="Times New Roman" w:cs="Times New Roman"/>
          <w:sz w:val="28"/>
          <w:szCs w:val="28"/>
        </w:rPr>
        <w:t>П</w:t>
      </w:r>
      <w:r w:rsidRPr="0052426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524265">
        <w:rPr>
          <w:rFonts w:ascii="Times New Roman" w:hAnsi="Times New Roman" w:cs="Times New Roman"/>
          <w:sz w:val="28"/>
          <w:szCs w:val="28"/>
          <w:vertAlign w:val="subscript"/>
        </w:rPr>
        <w:t xml:space="preserve"> пп</w:t>
      </w:r>
      <w:r w:rsidRPr="00524265">
        <w:rPr>
          <w:rFonts w:ascii="Times New Roman" w:hAnsi="Times New Roman" w:cs="Times New Roman"/>
          <w:sz w:val="28"/>
          <w:szCs w:val="28"/>
        </w:rPr>
        <w:t xml:space="preserve"> – степень достижения </w:t>
      </w:r>
      <w:r w:rsidRPr="0052426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24265">
        <w:rPr>
          <w:rFonts w:ascii="Times New Roman" w:hAnsi="Times New Roman" w:cs="Times New Roman"/>
          <w:sz w:val="28"/>
          <w:szCs w:val="28"/>
        </w:rPr>
        <w:t xml:space="preserve">-того показателя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24265">
        <w:rPr>
          <w:rFonts w:ascii="Times New Roman" w:hAnsi="Times New Roman" w:cs="Times New Roman"/>
          <w:sz w:val="28"/>
          <w:szCs w:val="28"/>
        </w:rPr>
        <w:t>одпрограммы (в долях единицы);</w:t>
      </w:r>
    </w:p>
    <w:p w:rsidR="00DB17D4" w:rsidRPr="00524265" w:rsidRDefault="00DB17D4" w:rsidP="005419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265">
        <w:rPr>
          <w:rFonts w:ascii="Times New Roman" w:hAnsi="Times New Roman" w:cs="Times New Roman"/>
          <w:sz w:val="28"/>
          <w:szCs w:val="28"/>
        </w:rPr>
        <w:t xml:space="preserve">n – количество показателей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24265">
        <w:rPr>
          <w:rFonts w:ascii="Times New Roman" w:hAnsi="Times New Roman" w:cs="Times New Roman"/>
          <w:sz w:val="28"/>
          <w:szCs w:val="28"/>
        </w:rPr>
        <w:t>одпрограммы.</w:t>
      </w:r>
    </w:p>
    <w:p w:rsidR="00DB17D4" w:rsidRPr="00524265" w:rsidRDefault="00DB17D4" w:rsidP="005419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265">
        <w:rPr>
          <w:rFonts w:ascii="Times New Roman" w:hAnsi="Times New Roman" w:cs="Times New Roman"/>
          <w:sz w:val="28"/>
          <w:szCs w:val="28"/>
        </w:rPr>
        <w:t xml:space="preserve">Степень достижения i-того показателя эффективности реализации подпрограммы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24265">
        <w:rPr>
          <w:rFonts w:ascii="Times New Roman" w:hAnsi="Times New Roman" w:cs="Times New Roman"/>
          <w:sz w:val="28"/>
          <w:szCs w:val="28"/>
        </w:rPr>
        <w:t xml:space="preserve"> осуществляется путем сопоставления фактически достигнутых и плановых значений показателей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24265">
        <w:rPr>
          <w:rFonts w:ascii="Times New Roman" w:hAnsi="Times New Roman" w:cs="Times New Roman"/>
          <w:sz w:val="28"/>
          <w:szCs w:val="28"/>
        </w:rPr>
        <w:t xml:space="preserve">одпрограммы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524265">
        <w:rPr>
          <w:rFonts w:ascii="Times New Roman" w:hAnsi="Times New Roman" w:cs="Times New Roman"/>
          <w:sz w:val="28"/>
          <w:szCs w:val="28"/>
        </w:rPr>
        <w:t>за отчетный период по формулам:</w:t>
      </w:r>
    </w:p>
    <w:p w:rsidR="00DB17D4" w:rsidRPr="00524265" w:rsidRDefault="00DB17D4" w:rsidP="005419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265">
        <w:rPr>
          <w:rFonts w:ascii="Times New Roman" w:hAnsi="Times New Roman" w:cs="Times New Roman"/>
          <w:sz w:val="28"/>
          <w:szCs w:val="28"/>
        </w:rPr>
        <w:t>для показателей, желаемой тенденцией развития которых является рост значений:</w:t>
      </w:r>
    </w:p>
    <w:p w:rsidR="00DB17D4" w:rsidRPr="00524265" w:rsidRDefault="00DB17D4" w:rsidP="0054196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24265">
        <w:rPr>
          <w:rFonts w:ascii="Times New Roman" w:hAnsi="Times New Roman" w:cs="Times New Roman"/>
          <w:sz w:val="28"/>
          <w:szCs w:val="28"/>
        </w:rPr>
        <w:t>П</w:t>
      </w:r>
      <w:r w:rsidRPr="0052426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524265">
        <w:rPr>
          <w:rFonts w:ascii="Times New Roman" w:hAnsi="Times New Roman" w:cs="Times New Roman"/>
          <w:sz w:val="28"/>
          <w:szCs w:val="28"/>
          <w:vertAlign w:val="subscript"/>
        </w:rPr>
        <w:t xml:space="preserve"> пп</w:t>
      </w:r>
      <w:r w:rsidRPr="00524265">
        <w:rPr>
          <w:rFonts w:ascii="Times New Roman" w:hAnsi="Times New Roman" w:cs="Times New Roman"/>
          <w:sz w:val="28"/>
          <w:szCs w:val="28"/>
        </w:rPr>
        <w:t xml:space="preserve"> = П</w:t>
      </w:r>
      <w:r w:rsidRPr="00524265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52426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524265">
        <w:rPr>
          <w:rFonts w:ascii="Times New Roman" w:hAnsi="Times New Roman" w:cs="Times New Roman"/>
          <w:sz w:val="28"/>
          <w:szCs w:val="28"/>
        </w:rPr>
        <w:t>/П</w:t>
      </w:r>
      <w:r w:rsidRPr="00524265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r w:rsidRPr="0052426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524265">
        <w:rPr>
          <w:rFonts w:ascii="Times New Roman" w:hAnsi="Times New Roman" w:cs="Times New Roman"/>
          <w:sz w:val="28"/>
          <w:szCs w:val="28"/>
        </w:rPr>
        <w:t>;</w:t>
      </w:r>
    </w:p>
    <w:p w:rsidR="00DB17D4" w:rsidRPr="00524265" w:rsidRDefault="00DB17D4" w:rsidP="005419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265">
        <w:rPr>
          <w:rFonts w:ascii="Times New Roman" w:hAnsi="Times New Roman" w:cs="Times New Roman"/>
          <w:sz w:val="28"/>
          <w:szCs w:val="28"/>
        </w:rPr>
        <w:t>для показателей, желаемой тенденцией развития которых является снижение значений:</w:t>
      </w:r>
    </w:p>
    <w:p w:rsidR="00DB17D4" w:rsidRPr="00524265" w:rsidRDefault="00DB17D4" w:rsidP="0054196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24265">
        <w:rPr>
          <w:rFonts w:ascii="Times New Roman" w:hAnsi="Times New Roman" w:cs="Times New Roman"/>
          <w:sz w:val="28"/>
          <w:szCs w:val="28"/>
        </w:rPr>
        <w:t>П</w:t>
      </w:r>
      <w:r w:rsidRPr="0052426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524265">
        <w:rPr>
          <w:rFonts w:ascii="Times New Roman" w:hAnsi="Times New Roman" w:cs="Times New Roman"/>
          <w:sz w:val="28"/>
          <w:szCs w:val="28"/>
          <w:vertAlign w:val="subscript"/>
        </w:rPr>
        <w:t xml:space="preserve"> пп</w:t>
      </w:r>
      <w:r w:rsidRPr="00524265">
        <w:rPr>
          <w:rFonts w:ascii="Times New Roman" w:hAnsi="Times New Roman" w:cs="Times New Roman"/>
          <w:sz w:val="28"/>
          <w:szCs w:val="28"/>
        </w:rPr>
        <w:t xml:space="preserve"> = П</w:t>
      </w:r>
      <w:r w:rsidRPr="00524265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r w:rsidRPr="0052426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52426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524265">
        <w:rPr>
          <w:rFonts w:ascii="Times New Roman" w:hAnsi="Times New Roman" w:cs="Times New Roman"/>
          <w:sz w:val="28"/>
          <w:szCs w:val="28"/>
        </w:rPr>
        <w:t>/ П</w:t>
      </w:r>
      <w:r w:rsidRPr="00524265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52426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524265">
        <w:rPr>
          <w:rFonts w:ascii="Times New Roman" w:hAnsi="Times New Roman" w:cs="Times New Roman"/>
          <w:sz w:val="28"/>
          <w:szCs w:val="28"/>
        </w:rPr>
        <w:t>, где:</w:t>
      </w:r>
    </w:p>
    <w:p w:rsidR="00DB17D4" w:rsidRPr="00524265" w:rsidRDefault="00DB17D4" w:rsidP="005419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265">
        <w:rPr>
          <w:rFonts w:ascii="Times New Roman" w:hAnsi="Times New Roman" w:cs="Times New Roman"/>
          <w:sz w:val="28"/>
          <w:szCs w:val="28"/>
        </w:rPr>
        <w:t>П</w:t>
      </w:r>
      <w:r w:rsidRPr="0052426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524265">
        <w:rPr>
          <w:rFonts w:ascii="Times New Roman" w:hAnsi="Times New Roman" w:cs="Times New Roman"/>
          <w:sz w:val="28"/>
          <w:szCs w:val="28"/>
          <w:vertAlign w:val="subscript"/>
        </w:rPr>
        <w:t xml:space="preserve"> пп</w:t>
      </w:r>
      <w:r w:rsidRPr="00524265">
        <w:rPr>
          <w:rFonts w:ascii="Times New Roman" w:hAnsi="Times New Roman" w:cs="Times New Roman"/>
          <w:sz w:val="28"/>
          <w:szCs w:val="28"/>
        </w:rPr>
        <w:t xml:space="preserve"> – степень достижения </w:t>
      </w:r>
      <w:r w:rsidRPr="0052426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24265">
        <w:rPr>
          <w:rFonts w:ascii="Times New Roman" w:hAnsi="Times New Roman" w:cs="Times New Roman"/>
          <w:sz w:val="28"/>
          <w:szCs w:val="28"/>
        </w:rPr>
        <w:t xml:space="preserve">-того показателя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24265">
        <w:rPr>
          <w:rFonts w:ascii="Times New Roman" w:hAnsi="Times New Roman" w:cs="Times New Roman"/>
          <w:sz w:val="28"/>
          <w:szCs w:val="28"/>
        </w:rPr>
        <w:t>одпрограммы (в долях единицы);</w:t>
      </w:r>
    </w:p>
    <w:p w:rsidR="00DB17D4" w:rsidRPr="00524265" w:rsidRDefault="00DB17D4" w:rsidP="005419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265">
        <w:rPr>
          <w:rFonts w:ascii="Times New Roman" w:hAnsi="Times New Roman" w:cs="Times New Roman"/>
          <w:sz w:val="28"/>
          <w:szCs w:val="28"/>
        </w:rPr>
        <w:t>П</w:t>
      </w:r>
      <w:r w:rsidRPr="00524265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52426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524265">
        <w:rPr>
          <w:rFonts w:ascii="Times New Roman" w:hAnsi="Times New Roman" w:cs="Times New Roman"/>
          <w:sz w:val="28"/>
          <w:szCs w:val="28"/>
        </w:rPr>
        <w:t xml:space="preserve"> – фактическое значение </w:t>
      </w:r>
      <w:r w:rsidRPr="0052426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24265">
        <w:rPr>
          <w:rFonts w:ascii="Times New Roman" w:hAnsi="Times New Roman" w:cs="Times New Roman"/>
          <w:sz w:val="28"/>
          <w:szCs w:val="28"/>
        </w:rPr>
        <w:t>-того показателя эффективности реализации подпрограммы (в соответствующих единицах измерения);</w:t>
      </w:r>
    </w:p>
    <w:p w:rsidR="00DB17D4" w:rsidRPr="00524265" w:rsidRDefault="00DB17D4" w:rsidP="005419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265">
        <w:rPr>
          <w:rFonts w:ascii="Times New Roman" w:hAnsi="Times New Roman" w:cs="Times New Roman"/>
          <w:sz w:val="28"/>
          <w:szCs w:val="28"/>
        </w:rPr>
        <w:t>П</w:t>
      </w:r>
      <w:r w:rsidRPr="00524265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r w:rsidRPr="0052426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524265">
        <w:rPr>
          <w:rFonts w:ascii="Times New Roman" w:hAnsi="Times New Roman" w:cs="Times New Roman"/>
          <w:sz w:val="28"/>
          <w:szCs w:val="28"/>
        </w:rPr>
        <w:t xml:space="preserve"> – плановое значение </w:t>
      </w:r>
      <w:r w:rsidRPr="0052426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24265">
        <w:rPr>
          <w:rFonts w:ascii="Times New Roman" w:hAnsi="Times New Roman" w:cs="Times New Roman"/>
          <w:sz w:val="28"/>
          <w:szCs w:val="28"/>
        </w:rPr>
        <w:t>-того показателя эффективности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524265">
        <w:rPr>
          <w:rFonts w:ascii="Times New Roman" w:hAnsi="Times New Roman" w:cs="Times New Roman"/>
          <w:sz w:val="28"/>
          <w:szCs w:val="28"/>
        </w:rPr>
        <w:t xml:space="preserve"> (в соответствующих единицах измерения).</w:t>
      </w:r>
    </w:p>
    <w:p w:rsidR="00DB17D4" w:rsidRPr="00524265" w:rsidRDefault="00DB17D4" w:rsidP="005419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265">
        <w:rPr>
          <w:rFonts w:ascii="Times New Roman" w:hAnsi="Times New Roman" w:cs="Times New Roman"/>
          <w:sz w:val="28"/>
          <w:szCs w:val="28"/>
        </w:rPr>
        <w:t>В случае, если значения показателей эффективности являются относительными (выражаются в процентах), то при расчете эти показатели отражаются в долях единицы.</w:t>
      </w:r>
    </w:p>
    <w:p w:rsidR="00DB17D4" w:rsidRPr="00524265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265">
        <w:rPr>
          <w:rFonts w:ascii="Times New Roman" w:hAnsi="Times New Roman" w:cs="Times New Roman"/>
          <w:sz w:val="28"/>
          <w:szCs w:val="28"/>
        </w:rPr>
        <w:t xml:space="preserve">Вывод об эффективности (неэффективности) реализации 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524265">
        <w:rPr>
          <w:rFonts w:ascii="Times New Roman" w:hAnsi="Times New Roman" w:cs="Times New Roman"/>
          <w:sz w:val="28"/>
          <w:szCs w:val="28"/>
        </w:rPr>
        <w:t>определяется на основании следующих критериев:</w:t>
      </w:r>
    </w:p>
    <w:p w:rsidR="00DB17D4" w:rsidRPr="00524265" w:rsidRDefault="00DB17D4" w:rsidP="00541966">
      <w:pPr>
        <w:numPr>
          <w:ilvl w:val="0"/>
          <w:numId w:val="5"/>
        </w:numPr>
        <w:tabs>
          <w:tab w:val="clear" w:pos="1429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265">
        <w:rPr>
          <w:rFonts w:ascii="Times New Roman" w:hAnsi="Times New Roman" w:cs="Times New Roman"/>
          <w:sz w:val="28"/>
          <w:szCs w:val="28"/>
        </w:rPr>
        <w:t>неэффективная – уровень эффективности менее 0,5</w:t>
      </w:r>
    </w:p>
    <w:p w:rsidR="00DB17D4" w:rsidRPr="00524265" w:rsidRDefault="00DB17D4" w:rsidP="00541966">
      <w:pPr>
        <w:numPr>
          <w:ilvl w:val="0"/>
          <w:numId w:val="5"/>
        </w:numPr>
        <w:tabs>
          <w:tab w:val="clear" w:pos="1429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265">
        <w:rPr>
          <w:rFonts w:ascii="Times New Roman" w:hAnsi="Times New Roman" w:cs="Times New Roman"/>
          <w:sz w:val="28"/>
          <w:szCs w:val="28"/>
        </w:rPr>
        <w:t>удовлетворительная – 0,5-0,79</w:t>
      </w:r>
    </w:p>
    <w:p w:rsidR="00DB17D4" w:rsidRPr="00524265" w:rsidRDefault="00DB17D4" w:rsidP="00541966">
      <w:pPr>
        <w:numPr>
          <w:ilvl w:val="0"/>
          <w:numId w:val="5"/>
        </w:numPr>
        <w:tabs>
          <w:tab w:val="clear" w:pos="1429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265">
        <w:rPr>
          <w:rFonts w:ascii="Times New Roman" w:hAnsi="Times New Roman" w:cs="Times New Roman"/>
          <w:sz w:val="28"/>
          <w:szCs w:val="28"/>
        </w:rPr>
        <w:t>эффективная – 0,8-1</w:t>
      </w:r>
    </w:p>
    <w:p w:rsidR="00DB17D4" w:rsidRPr="00524265" w:rsidRDefault="00DB17D4" w:rsidP="00541966">
      <w:pPr>
        <w:numPr>
          <w:ilvl w:val="0"/>
          <w:numId w:val="5"/>
        </w:numPr>
        <w:tabs>
          <w:tab w:val="clear" w:pos="1429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265">
        <w:rPr>
          <w:rFonts w:ascii="Times New Roman" w:hAnsi="Times New Roman" w:cs="Times New Roman"/>
          <w:sz w:val="28"/>
          <w:szCs w:val="28"/>
        </w:rPr>
        <w:t>высокоэффективная – более 1.</w:t>
      </w:r>
    </w:p>
    <w:p w:rsidR="00DB17D4" w:rsidRPr="00524265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 w:rsidRPr="00524265">
        <w:rPr>
          <w:rFonts w:ascii="Times New Roman" w:hAnsi="Times New Roman" w:cs="Times New Roman"/>
          <w:sz w:val="28"/>
          <w:szCs w:val="28"/>
        </w:rPr>
        <w:t xml:space="preserve">Инструментами контроля эффективности и результативности 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524265">
        <w:rPr>
          <w:rFonts w:ascii="Times New Roman" w:hAnsi="Times New Roman" w:cs="Times New Roman"/>
          <w:sz w:val="28"/>
          <w:szCs w:val="28"/>
        </w:rPr>
        <w:t>являются ежегодные отчеты, мониторинг промежуточных показателей.</w:t>
      </w:r>
    </w:p>
    <w:p w:rsidR="00DB17D4" w:rsidRPr="00524265" w:rsidRDefault="00DB17D4" w:rsidP="005419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8000"/>
          <w:sz w:val="28"/>
          <w:szCs w:val="28"/>
        </w:rPr>
      </w:pPr>
      <w:r w:rsidRPr="00524265">
        <w:rPr>
          <w:rFonts w:ascii="Times New Roman" w:hAnsi="Times New Roman" w:cs="Times New Roman"/>
          <w:color w:val="008000"/>
        </w:rPr>
        <w:t xml:space="preserve"> </w:t>
      </w:r>
      <w:r w:rsidRPr="00524265">
        <w:rPr>
          <w:rFonts w:ascii="Times New Roman" w:hAnsi="Times New Roman" w:cs="Times New Roman"/>
          <w:color w:val="008000"/>
        </w:rPr>
        <w:br/>
        <w:t>    </w:t>
      </w:r>
    </w:p>
    <w:p w:rsidR="00DB17D4" w:rsidRDefault="00DB17D4" w:rsidP="005419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17D4" w:rsidRDefault="00DB17D4" w:rsidP="005419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17D4" w:rsidRDefault="00DB17D4" w:rsidP="000841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B17D4" w:rsidSect="00DE41C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7D4" w:rsidRDefault="00DB17D4" w:rsidP="00D75573">
      <w:pPr>
        <w:spacing w:after="0" w:line="240" w:lineRule="auto"/>
      </w:pPr>
      <w:r>
        <w:separator/>
      </w:r>
    </w:p>
  </w:endnote>
  <w:endnote w:type="continuationSeparator" w:id="0">
    <w:p w:rsidR="00DB17D4" w:rsidRDefault="00DB17D4" w:rsidP="00D75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7D4" w:rsidRDefault="00DB17D4" w:rsidP="00D75573">
      <w:pPr>
        <w:spacing w:after="0" w:line="240" w:lineRule="auto"/>
      </w:pPr>
      <w:r>
        <w:separator/>
      </w:r>
    </w:p>
  </w:footnote>
  <w:footnote w:type="continuationSeparator" w:id="0">
    <w:p w:rsidR="00DB17D4" w:rsidRDefault="00DB17D4" w:rsidP="00D75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7D4" w:rsidRPr="000F155A" w:rsidRDefault="00DB17D4" w:rsidP="00A37C8D">
    <w:pPr>
      <w:pStyle w:val="Header"/>
      <w:framePr w:wrap="auto" w:vAnchor="text" w:hAnchor="margin" w:xAlign="right" w:y="1"/>
      <w:rPr>
        <w:rStyle w:val="PageNumber"/>
      </w:rPr>
    </w:pPr>
    <w:r w:rsidRPr="000F155A">
      <w:rPr>
        <w:rStyle w:val="PageNumber"/>
      </w:rPr>
      <w:fldChar w:fldCharType="begin"/>
    </w:r>
    <w:r w:rsidRPr="000F155A">
      <w:rPr>
        <w:rStyle w:val="PageNumber"/>
      </w:rPr>
      <w:instrText xml:space="preserve">PAGE  </w:instrText>
    </w:r>
    <w:r w:rsidRPr="000F155A">
      <w:rPr>
        <w:rStyle w:val="PageNumber"/>
      </w:rPr>
      <w:fldChar w:fldCharType="separate"/>
    </w:r>
    <w:r>
      <w:rPr>
        <w:rStyle w:val="PageNumber"/>
        <w:noProof/>
      </w:rPr>
      <w:t>3</w:t>
    </w:r>
    <w:r w:rsidRPr="000F155A">
      <w:rPr>
        <w:rStyle w:val="PageNumber"/>
      </w:rPr>
      <w:fldChar w:fldCharType="end"/>
    </w:r>
  </w:p>
  <w:p w:rsidR="00DB17D4" w:rsidRDefault="00DB17D4" w:rsidP="00A37C8D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7D4" w:rsidRPr="000A19D7" w:rsidRDefault="00DB17D4" w:rsidP="00A37C8D">
    <w:pPr>
      <w:pStyle w:val="Header"/>
      <w:framePr w:wrap="auto" w:vAnchor="text" w:hAnchor="margin" w:xAlign="right" w:y="1"/>
      <w:rPr>
        <w:rStyle w:val="PageNumber"/>
      </w:rPr>
    </w:pPr>
  </w:p>
  <w:p w:rsidR="00DB17D4" w:rsidRDefault="00DB17D4" w:rsidP="00A37C8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F4A3B"/>
    <w:multiLevelType w:val="hybridMultilevel"/>
    <w:tmpl w:val="CDD6209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20923582"/>
    <w:multiLevelType w:val="singleLevel"/>
    <w:tmpl w:val="B15ED698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>
    <w:nsid w:val="33C70BA7"/>
    <w:multiLevelType w:val="multilevel"/>
    <w:tmpl w:val="4B7A09F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028"/>
        </w:tabs>
        <w:ind w:left="20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336"/>
        </w:tabs>
        <w:ind w:left="33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04"/>
        </w:tabs>
        <w:ind w:left="50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312"/>
        </w:tabs>
        <w:ind w:left="6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648"/>
        </w:tabs>
        <w:ind w:left="96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956"/>
        </w:tabs>
        <w:ind w:left="109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24"/>
        </w:tabs>
        <w:ind w:left="12624" w:hanging="2160"/>
      </w:pPr>
      <w:rPr>
        <w:rFonts w:hint="default"/>
      </w:rPr>
    </w:lvl>
  </w:abstractNum>
  <w:abstractNum w:abstractNumId="3">
    <w:nsid w:val="3BF972F9"/>
    <w:multiLevelType w:val="hybridMultilevel"/>
    <w:tmpl w:val="197E5A7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cs="Wingdings" w:hint="default"/>
      </w:rPr>
    </w:lvl>
  </w:abstractNum>
  <w:abstractNum w:abstractNumId="4">
    <w:nsid w:val="6F11316C"/>
    <w:multiLevelType w:val="multilevel"/>
    <w:tmpl w:val="57BEA04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668"/>
        </w:tabs>
        <w:ind w:left="16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36"/>
        </w:tabs>
        <w:ind w:left="33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04"/>
        </w:tabs>
        <w:ind w:left="50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312"/>
        </w:tabs>
        <w:ind w:left="63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88"/>
        </w:tabs>
        <w:ind w:left="92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956"/>
        </w:tabs>
        <w:ind w:left="109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624"/>
        </w:tabs>
        <w:ind w:left="12624" w:hanging="2160"/>
      </w:pPr>
      <w:rPr>
        <w:rFonts w:hint="default"/>
      </w:rPr>
    </w:lvl>
  </w:abstractNum>
  <w:abstractNum w:abstractNumId="5">
    <w:nsid w:val="7A8335F5"/>
    <w:multiLevelType w:val="hybridMultilevel"/>
    <w:tmpl w:val="5458237E"/>
    <w:lvl w:ilvl="0" w:tplc="0810B30C">
      <w:start w:val="1"/>
      <w:numFmt w:val="decimal"/>
      <w:lvlText w:val="%1)"/>
      <w:lvlJc w:val="left"/>
      <w:pPr>
        <w:tabs>
          <w:tab w:val="num" w:pos="1825"/>
        </w:tabs>
        <w:ind w:left="1825" w:hanging="111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1DDE"/>
    <w:rsid w:val="000030F8"/>
    <w:rsid w:val="00003FC3"/>
    <w:rsid w:val="00025A3F"/>
    <w:rsid w:val="0003442E"/>
    <w:rsid w:val="000437F7"/>
    <w:rsid w:val="00053255"/>
    <w:rsid w:val="00061D57"/>
    <w:rsid w:val="0006428A"/>
    <w:rsid w:val="00066ADF"/>
    <w:rsid w:val="00067094"/>
    <w:rsid w:val="00080855"/>
    <w:rsid w:val="000841A8"/>
    <w:rsid w:val="00095802"/>
    <w:rsid w:val="000A19D7"/>
    <w:rsid w:val="000A4013"/>
    <w:rsid w:val="000B53A5"/>
    <w:rsid w:val="000B54A9"/>
    <w:rsid w:val="000B6A67"/>
    <w:rsid w:val="000C08CF"/>
    <w:rsid w:val="000C0958"/>
    <w:rsid w:val="000E4B85"/>
    <w:rsid w:val="000F155A"/>
    <w:rsid w:val="000F3C3D"/>
    <w:rsid w:val="00101E6A"/>
    <w:rsid w:val="001023EF"/>
    <w:rsid w:val="00104CD5"/>
    <w:rsid w:val="00106415"/>
    <w:rsid w:val="00111F8F"/>
    <w:rsid w:val="00116AD1"/>
    <w:rsid w:val="0012055E"/>
    <w:rsid w:val="00120C62"/>
    <w:rsid w:val="00124FDB"/>
    <w:rsid w:val="001266A1"/>
    <w:rsid w:val="0014461C"/>
    <w:rsid w:val="001460BD"/>
    <w:rsid w:val="001461AD"/>
    <w:rsid w:val="001745B9"/>
    <w:rsid w:val="00197759"/>
    <w:rsid w:val="001A6824"/>
    <w:rsid w:val="001B0DD0"/>
    <w:rsid w:val="001D0BE4"/>
    <w:rsid w:val="001F1803"/>
    <w:rsid w:val="001F3558"/>
    <w:rsid w:val="001F47D2"/>
    <w:rsid w:val="00200630"/>
    <w:rsid w:val="00202BE3"/>
    <w:rsid w:val="00202CD2"/>
    <w:rsid w:val="00223FAB"/>
    <w:rsid w:val="00226A4D"/>
    <w:rsid w:val="00254E97"/>
    <w:rsid w:val="00255553"/>
    <w:rsid w:val="002612DA"/>
    <w:rsid w:val="00270BA2"/>
    <w:rsid w:val="0028374F"/>
    <w:rsid w:val="00287397"/>
    <w:rsid w:val="002946D6"/>
    <w:rsid w:val="00294B1F"/>
    <w:rsid w:val="002A0A09"/>
    <w:rsid w:val="002A2D19"/>
    <w:rsid w:val="002A4335"/>
    <w:rsid w:val="002B1270"/>
    <w:rsid w:val="002B4395"/>
    <w:rsid w:val="002B5E07"/>
    <w:rsid w:val="002C3129"/>
    <w:rsid w:val="002E6CED"/>
    <w:rsid w:val="002F16D9"/>
    <w:rsid w:val="002F26DD"/>
    <w:rsid w:val="00302134"/>
    <w:rsid w:val="00307C27"/>
    <w:rsid w:val="00342307"/>
    <w:rsid w:val="0034269A"/>
    <w:rsid w:val="00342B74"/>
    <w:rsid w:val="00344EDD"/>
    <w:rsid w:val="00345A27"/>
    <w:rsid w:val="00355E00"/>
    <w:rsid w:val="00357C5B"/>
    <w:rsid w:val="00361DDE"/>
    <w:rsid w:val="003769A6"/>
    <w:rsid w:val="00380763"/>
    <w:rsid w:val="00390EE7"/>
    <w:rsid w:val="003939B7"/>
    <w:rsid w:val="003B0640"/>
    <w:rsid w:val="003B753C"/>
    <w:rsid w:val="003C2825"/>
    <w:rsid w:val="003C47BA"/>
    <w:rsid w:val="003C5722"/>
    <w:rsid w:val="003D16E7"/>
    <w:rsid w:val="003D4F83"/>
    <w:rsid w:val="003F792B"/>
    <w:rsid w:val="0040278C"/>
    <w:rsid w:val="00407F64"/>
    <w:rsid w:val="00415EBD"/>
    <w:rsid w:val="00420270"/>
    <w:rsid w:val="00421322"/>
    <w:rsid w:val="00424DAD"/>
    <w:rsid w:val="0044006E"/>
    <w:rsid w:val="004455CE"/>
    <w:rsid w:val="00454FD2"/>
    <w:rsid w:val="004612F3"/>
    <w:rsid w:val="00461DDC"/>
    <w:rsid w:val="00462A28"/>
    <w:rsid w:val="004743AA"/>
    <w:rsid w:val="00477361"/>
    <w:rsid w:val="00491024"/>
    <w:rsid w:val="004946AB"/>
    <w:rsid w:val="004A207C"/>
    <w:rsid w:val="004A26D5"/>
    <w:rsid w:val="004C14A8"/>
    <w:rsid w:val="004E28BF"/>
    <w:rsid w:val="004F012E"/>
    <w:rsid w:val="004F26F2"/>
    <w:rsid w:val="004F5AA3"/>
    <w:rsid w:val="005024E3"/>
    <w:rsid w:val="005154B6"/>
    <w:rsid w:val="00515C9E"/>
    <w:rsid w:val="00522336"/>
    <w:rsid w:val="00524265"/>
    <w:rsid w:val="00531E60"/>
    <w:rsid w:val="00534C8E"/>
    <w:rsid w:val="00541966"/>
    <w:rsid w:val="005438EB"/>
    <w:rsid w:val="00564FE1"/>
    <w:rsid w:val="005A7417"/>
    <w:rsid w:val="005B067C"/>
    <w:rsid w:val="005B0FED"/>
    <w:rsid w:val="005B6A01"/>
    <w:rsid w:val="005C04CD"/>
    <w:rsid w:val="005C615A"/>
    <w:rsid w:val="005D6E36"/>
    <w:rsid w:val="005E1DE0"/>
    <w:rsid w:val="005F0FC1"/>
    <w:rsid w:val="005F7E16"/>
    <w:rsid w:val="00612030"/>
    <w:rsid w:val="006253AF"/>
    <w:rsid w:val="00626AA7"/>
    <w:rsid w:val="00634F76"/>
    <w:rsid w:val="00641044"/>
    <w:rsid w:val="00652F66"/>
    <w:rsid w:val="00665048"/>
    <w:rsid w:val="006707F4"/>
    <w:rsid w:val="00676C52"/>
    <w:rsid w:val="00682C7B"/>
    <w:rsid w:val="00683B60"/>
    <w:rsid w:val="00685AB0"/>
    <w:rsid w:val="00692230"/>
    <w:rsid w:val="006A3EC4"/>
    <w:rsid w:val="006B5E79"/>
    <w:rsid w:val="006C1F36"/>
    <w:rsid w:val="006D227E"/>
    <w:rsid w:val="006D2679"/>
    <w:rsid w:val="006F1A99"/>
    <w:rsid w:val="006F58FA"/>
    <w:rsid w:val="00705981"/>
    <w:rsid w:val="0072625E"/>
    <w:rsid w:val="00736267"/>
    <w:rsid w:val="00772585"/>
    <w:rsid w:val="00772EED"/>
    <w:rsid w:val="00773FBC"/>
    <w:rsid w:val="00782396"/>
    <w:rsid w:val="00790A48"/>
    <w:rsid w:val="007A276E"/>
    <w:rsid w:val="007C4E61"/>
    <w:rsid w:val="007D19D6"/>
    <w:rsid w:val="007D6C6C"/>
    <w:rsid w:val="007E36FD"/>
    <w:rsid w:val="007E3F4C"/>
    <w:rsid w:val="007E4F46"/>
    <w:rsid w:val="007E62F9"/>
    <w:rsid w:val="007F220E"/>
    <w:rsid w:val="007F22F4"/>
    <w:rsid w:val="008243E2"/>
    <w:rsid w:val="0082447E"/>
    <w:rsid w:val="00830E51"/>
    <w:rsid w:val="0083360D"/>
    <w:rsid w:val="00834222"/>
    <w:rsid w:val="00837517"/>
    <w:rsid w:val="008465C4"/>
    <w:rsid w:val="0084703C"/>
    <w:rsid w:val="00850DCC"/>
    <w:rsid w:val="00852B46"/>
    <w:rsid w:val="00853F90"/>
    <w:rsid w:val="0085525F"/>
    <w:rsid w:val="00876E88"/>
    <w:rsid w:val="00881480"/>
    <w:rsid w:val="00890CDF"/>
    <w:rsid w:val="008926DF"/>
    <w:rsid w:val="008B0D28"/>
    <w:rsid w:val="008C27E3"/>
    <w:rsid w:val="008D5584"/>
    <w:rsid w:val="008F0C88"/>
    <w:rsid w:val="008F4ACE"/>
    <w:rsid w:val="008F4B15"/>
    <w:rsid w:val="008F4FAC"/>
    <w:rsid w:val="009059C5"/>
    <w:rsid w:val="009222A7"/>
    <w:rsid w:val="00943F42"/>
    <w:rsid w:val="009877DB"/>
    <w:rsid w:val="00994B0F"/>
    <w:rsid w:val="00995DA0"/>
    <w:rsid w:val="00997683"/>
    <w:rsid w:val="00997F87"/>
    <w:rsid w:val="009A1529"/>
    <w:rsid w:val="009A2FBD"/>
    <w:rsid w:val="009A3605"/>
    <w:rsid w:val="009B0319"/>
    <w:rsid w:val="009B0A9B"/>
    <w:rsid w:val="009B218B"/>
    <w:rsid w:val="009B23B0"/>
    <w:rsid w:val="009B41D7"/>
    <w:rsid w:val="009D0DA9"/>
    <w:rsid w:val="009D3E8F"/>
    <w:rsid w:val="009E0E29"/>
    <w:rsid w:val="009E15A1"/>
    <w:rsid w:val="009E185C"/>
    <w:rsid w:val="009E1E36"/>
    <w:rsid w:val="009E29AC"/>
    <w:rsid w:val="009F05E3"/>
    <w:rsid w:val="009F1FFB"/>
    <w:rsid w:val="00A27FB4"/>
    <w:rsid w:val="00A31B61"/>
    <w:rsid w:val="00A34B91"/>
    <w:rsid w:val="00A37C8D"/>
    <w:rsid w:val="00A528D3"/>
    <w:rsid w:val="00A95C9F"/>
    <w:rsid w:val="00A97323"/>
    <w:rsid w:val="00AA49C4"/>
    <w:rsid w:val="00AB45E6"/>
    <w:rsid w:val="00AB604D"/>
    <w:rsid w:val="00AB63E8"/>
    <w:rsid w:val="00AB7C67"/>
    <w:rsid w:val="00AC0368"/>
    <w:rsid w:val="00AC42DB"/>
    <w:rsid w:val="00AD22AA"/>
    <w:rsid w:val="00AD31BD"/>
    <w:rsid w:val="00AD53D9"/>
    <w:rsid w:val="00AE2F45"/>
    <w:rsid w:val="00AE4A7A"/>
    <w:rsid w:val="00AE6D96"/>
    <w:rsid w:val="00AF6C75"/>
    <w:rsid w:val="00B1234A"/>
    <w:rsid w:val="00B1316F"/>
    <w:rsid w:val="00B1363D"/>
    <w:rsid w:val="00B21667"/>
    <w:rsid w:val="00B22821"/>
    <w:rsid w:val="00B237E8"/>
    <w:rsid w:val="00B27D63"/>
    <w:rsid w:val="00B33477"/>
    <w:rsid w:val="00B36809"/>
    <w:rsid w:val="00B374C4"/>
    <w:rsid w:val="00B4513A"/>
    <w:rsid w:val="00B51860"/>
    <w:rsid w:val="00B518A5"/>
    <w:rsid w:val="00B6104C"/>
    <w:rsid w:val="00B619DD"/>
    <w:rsid w:val="00B65BC8"/>
    <w:rsid w:val="00B67F3C"/>
    <w:rsid w:val="00B719B4"/>
    <w:rsid w:val="00B879B4"/>
    <w:rsid w:val="00B908BD"/>
    <w:rsid w:val="00B96E2D"/>
    <w:rsid w:val="00BA276D"/>
    <w:rsid w:val="00BA32F0"/>
    <w:rsid w:val="00BA7B9D"/>
    <w:rsid w:val="00BB1EEE"/>
    <w:rsid w:val="00BB1F43"/>
    <w:rsid w:val="00BB7D42"/>
    <w:rsid w:val="00BC0DC7"/>
    <w:rsid w:val="00BC4B89"/>
    <w:rsid w:val="00BC7191"/>
    <w:rsid w:val="00BD31FE"/>
    <w:rsid w:val="00BE30E5"/>
    <w:rsid w:val="00BF2303"/>
    <w:rsid w:val="00C21F1C"/>
    <w:rsid w:val="00C23EAF"/>
    <w:rsid w:val="00C27974"/>
    <w:rsid w:val="00C30237"/>
    <w:rsid w:val="00C326A6"/>
    <w:rsid w:val="00C347AD"/>
    <w:rsid w:val="00C458E1"/>
    <w:rsid w:val="00C47FC1"/>
    <w:rsid w:val="00C562C5"/>
    <w:rsid w:val="00C60A50"/>
    <w:rsid w:val="00C62D16"/>
    <w:rsid w:val="00C77559"/>
    <w:rsid w:val="00C80144"/>
    <w:rsid w:val="00C91C7D"/>
    <w:rsid w:val="00CA367C"/>
    <w:rsid w:val="00CA5B69"/>
    <w:rsid w:val="00CB20D0"/>
    <w:rsid w:val="00CC59AF"/>
    <w:rsid w:val="00CD04B1"/>
    <w:rsid w:val="00CD0F8B"/>
    <w:rsid w:val="00CD217F"/>
    <w:rsid w:val="00CD3961"/>
    <w:rsid w:val="00CF3987"/>
    <w:rsid w:val="00D311B1"/>
    <w:rsid w:val="00D377B6"/>
    <w:rsid w:val="00D43F40"/>
    <w:rsid w:val="00D46811"/>
    <w:rsid w:val="00D51005"/>
    <w:rsid w:val="00D53A35"/>
    <w:rsid w:val="00D54F4C"/>
    <w:rsid w:val="00D575FB"/>
    <w:rsid w:val="00D61BF5"/>
    <w:rsid w:val="00D75573"/>
    <w:rsid w:val="00D77DF5"/>
    <w:rsid w:val="00D814DA"/>
    <w:rsid w:val="00D81D4F"/>
    <w:rsid w:val="00D82EB7"/>
    <w:rsid w:val="00D90C98"/>
    <w:rsid w:val="00D920A8"/>
    <w:rsid w:val="00D94DDE"/>
    <w:rsid w:val="00DA058B"/>
    <w:rsid w:val="00DB17D4"/>
    <w:rsid w:val="00DC0B1E"/>
    <w:rsid w:val="00DC4157"/>
    <w:rsid w:val="00DC5018"/>
    <w:rsid w:val="00DE41CA"/>
    <w:rsid w:val="00E177CC"/>
    <w:rsid w:val="00E20FC4"/>
    <w:rsid w:val="00E25F03"/>
    <w:rsid w:val="00E36FBF"/>
    <w:rsid w:val="00E5337A"/>
    <w:rsid w:val="00E6613B"/>
    <w:rsid w:val="00E747AB"/>
    <w:rsid w:val="00E76799"/>
    <w:rsid w:val="00E80333"/>
    <w:rsid w:val="00E84F0C"/>
    <w:rsid w:val="00EA6A37"/>
    <w:rsid w:val="00EC0C6E"/>
    <w:rsid w:val="00EC4F35"/>
    <w:rsid w:val="00ED2C3B"/>
    <w:rsid w:val="00ED4E5F"/>
    <w:rsid w:val="00EE714C"/>
    <w:rsid w:val="00EF70FA"/>
    <w:rsid w:val="00F12FD7"/>
    <w:rsid w:val="00F20BA6"/>
    <w:rsid w:val="00F20C5C"/>
    <w:rsid w:val="00F23FE6"/>
    <w:rsid w:val="00F27006"/>
    <w:rsid w:val="00F427B0"/>
    <w:rsid w:val="00F43809"/>
    <w:rsid w:val="00F60A86"/>
    <w:rsid w:val="00F75FA3"/>
    <w:rsid w:val="00F82C5C"/>
    <w:rsid w:val="00F928AB"/>
    <w:rsid w:val="00F953BD"/>
    <w:rsid w:val="00FB30FC"/>
    <w:rsid w:val="00FC0857"/>
    <w:rsid w:val="00FD085B"/>
    <w:rsid w:val="00FD4974"/>
    <w:rsid w:val="00FF4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573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1DDE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80763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1DDE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80763"/>
    <w:rPr>
      <w:rFonts w:ascii="Cambria" w:hAnsi="Cambria" w:cs="Cambria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rsid w:val="00361DD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61DDE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361DDE"/>
  </w:style>
  <w:style w:type="character" w:customStyle="1" w:styleId="a">
    <w:name w:val="Цветовое выделение"/>
    <w:uiPriority w:val="99"/>
    <w:rsid w:val="00361DDE"/>
    <w:rPr>
      <w:b/>
      <w:bCs/>
      <w:color w:val="000080"/>
    </w:rPr>
  </w:style>
  <w:style w:type="paragraph" w:customStyle="1" w:styleId="a0">
    <w:name w:val="Нормальный (таблица)"/>
    <w:basedOn w:val="Normal"/>
    <w:next w:val="Normal"/>
    <w:uiPriority w:val="99"/>
    <w:rsid w:val="00361D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1">
    <w:name w:val="Прижатый влево"/>
    <w:basedOn w:val="Normal"/>
    <w:next w:val="Normal"/>
    <w:uiPriority w:val="99"/>
    <w:rsid w:val="00361D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99"/>
    <w:rsid w:val="00D82EB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380763"/>
    <w:pPr>
      <w:spacing w:after="0" w:line="240" w:lineRule="auto"/>
      <w:ind w:firstLine="720"/>
    </w:pPr>
    <w:rPr>
      <w:rFonts w:ascii="Times New Roman" w:hAnsi="Times New Roman" w:cs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80763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99"/>
    <w:qFormat/>
    <w:rsid w:val="00380763"/>
    <w:rPr>
      <w:rFonts w:cs="Calibri"/>
    </w:rPr>
  </w:style>
  <w:style w:type="character" w:styleId="Hyperlink">
    <w:name w:val="Hyperlink"/>
    <w:basedOn w:val="DefaultParagraphFont"/>
    <w:uiPriority w:val="99"/>
    <w:semiHidden/>
    <w:rsid w:val="000437F7"/>
    <w:rPr>
      <w:color w:val="0000FF"/>
      <w:u w:val="single"/>
    </w:rPr>
  </w:style>
  <w:style w:type="paragraph" w:customStyle="1" w:styleId="ConsPlusNormal">
    <w:name w:val="ConsPlusNormal"/>
    <w:uiPriority w:val="99"/>
    <w:rsid w:val="00652F66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652F66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semiHidden/>
    <w:rsid w:val="00095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5802"/>
  </w:style>
  <w:style w:type="paragraph" w:styleId="BodyTextIndent3">
    <w:name w:val="Body Text Indent 3"/>
    <w:basedOn w:val="Normal"/>
    <w:link w:val="BodyTextIndent3Char"/>
    <w:uiPriority w:val="99"/>
    <w:semiHidden/>
    <w:rsid w:val="00BE30E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E30E5"/>
    <w:rPr>
      <w:sz w:val="16"/>
      <w:szCs w:val="16"/>
    </w:rPr>
  </w:style>
  <w:style w:type="paragraph" w:customStyle="1" w:styleId="Style1">
    <w:name w:val="Style1"/>
    <w:basedOn w:val="Normal"/>
    <w:uiPriority w:val="99"/>
    <w:rsid w:val="00736267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7362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7362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736267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Normal"/>
    <w:uiPriority w:val="99"/>
    <w:rsid w:val="007362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"/>
    <w:uiPriority w:val="99"/>
    <w:rsid w:val="00736267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73626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DefaultParagraphFont"/>
    <w:uiPriority w:val="99"/>
    <w:rsid w:val="00736267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DefaultParagraphFont"/>
    <w:uiPriority w:val="99"/>
    <w:rsid w:val="0073626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9021303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1303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2828</TotalTime>
  <Pages>58</Pages>
  <Words>18046</Words>
  <Characters>-32766</Characters>
  <Application>Microsoft Office Outlook</Application>
  <DocSecurity>0</DocSecurity>
  <Lines>0</Lines>
  <Paragraphs>0</Paragraphs>
  <ScaleCrop>false</ScaleCrop>
  <Company>Управление культуры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культуры</dc:creator>
  <cp:keywords/>
  <dc:description/>
  <cp:lastModifiedBy>Vakhrameeva</cp:lastModifiedBy>
  <cp:revision>104</cp:revision>
  <cp:lastPrinted>2013-11-13T12:21:00Z</cp:lastPrinted>
  <dcterms:created xsi:type="dcterms:W3CDTF">2013-08-30T10:09:00Z</dcterms:created>
  <dcterms:modified xsi:type="dcterms:W3CDTF">2013-11-15T04:10:00Z</dcterms:modified>
</cp:coreProperties>
</file>